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9748"/>
      </w:tblGrid>
      <w:tr w:rsidR="002F5E59" w:rsidRPr="002F5E59" w:rsidTr="001F395D">
        <w:tc>
          <w:tcPr>
            <w:tcW w:w="9748" w:type="dxa"/>
          </w:tcPr>
          <w:p w:rsidR="001851EB" w:rsidRPr="002F5E59" w:rsidRDefault="001851EB" w:rsidP="001851E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F5E59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15E1F142" wp14:editId="17F12B59">
                  <wp:extent cx="59055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EB" w:rsidRPr="002F5E59" w:rsidRDefault="001851EB" w:rsidP="001851EB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>МІНІСТЕРСТВО ФІНАНСІВ УКРАЇНИ</w:t>
            </w: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32"/>
                <w:szCs w:val="32"/>
              </w:rPr>
            </w:pPr>
            <w:r w:rsidRPr="002F5E59">
              <w:rPr>
                <w:b/>
                <w:sz w:val="32"/>
                <w:szCs w:val="32"/>
              </w:rPr>
              <w:t>НАКАЗ</w:t>
            </w:r>
          </w:p>
          <w:p w:rsidR="001F395D" w:rsidRPr="002F5E59" w:rsidRDefault="001F395D" w:rsidP="001F395D">
            <w:pPr>
              <w:jc w:val="center"/>
              <w:rPr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 xml:space="preserve">       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sz w:val="28"/>
                <w:szCs w:val="28"/>
              </w:rPr>
              <w:t xml:space="preserve">     </w:t>
            </w:r>
            <w:r w:rsidRPr="002F5E59">
              <w:rPr>
                <w:sz w:val="28"/>
                <w:szCs w:val="28"/>
              </w:rPr>
              <w:t xml:space="preserve"> </w:t>
            </w:r>
            <w:r w:rsidRPr="00796155">
              <w:rPr>
                <w:b/>
                <w:sz w:val="28"/>
                <w:szCs w:val="28"/>
              </w:rPr>
              <w:t>від</w:t>
            </w: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b/>
                <w:sz w:val="28"/>
                <w:szCs w:val="28"/>
              </w:rPr>
              <w:t>22 березня</w:t>
            </w:r>
            <w:r w:rsidRPr="002F5E59">
              <w:rPr>
                <w:sz w:val="28"/>
                <w:szCs w:val="28"/>
              </w:rPr>
              <w:t xml:space="preserve">                          </w:t>
            </w:r>
            <w:r w:rsidR="00796155">
              <w:rPr>
                <w:sz w:val="28"/>
                <w:szCs w:val="28"/>
              </w:rPr>
              <w:t xml:space="preserve">        </w:t>
            </w:r>
            <w:r w:rsidRPr="002F5E59">
              <w:rPr>
                <w:sz w:val="28"/>
                <w:szCs w:val="28"/>
              </w:rPr>
              <w:t xml:space="preserve">Київ                                   № </w:t>
            </w:r>
            <w:r w:rsidR="00796155">
              <w:rPr>
                <w:b/>
                <w:sz w:val="28"/>
                <w:szCs w:val="28"/>
              </w:rPr>
              <w:t>148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</w:p>
          <w:p w:rsidR="00AA6AA2" w:rsidRPr="002F5E59" w:rsidRDefault="00631E55" w:rsidP="001851EB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E59">
              <w:rPr>
                <w:rFonts w:eastAsia="Calibri"/>
                <w:b/>
                <w:sz w:val="28"/>
                <w:szCs w:val="28"/>
              </w:rPr>
              <w:t xml:space="preserve">Про затвердження Порядку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заповнення реквізиту «Призначення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платежу» платіжної інст</w:t>
            </w:r>
            <w:r w:rsidR="00BC0999" w:rsidRPr="002F5E59">
              <w:rPr>
                <w:rFonts w:eastAsia="Calibri"/>
                <w:b/>
                <w:sz w:val="28"/>
                <w:szCs w:val="28"/>
              </w:rPr>
              <w:t>рукції під час сплати (стягнення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) податків, </w:t>
            </w:r>
            <w:r w:rsidR="00C71EBC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зборів, митних, 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>інших платежів, єдиного внеску на загальнообов’язкове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4B2526" w:rsidRPr="002F5E59" w:rsidRDefault="004B2526" w:rsidP="0018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857315" w:rsidRPr="002F5E59" w:rsidRDefault="00AD5276" w:rsidP="001F395D">
      <w:pPr>
        <w:ind w:firstLine="567"/>
        <w:jc w:val="both"/>
        <w:rPr>
          <w:sz w:val="28"/>
          <w:szCs w:val="28"/>
        </w:rPr>
      </w:pPr>
      <w:r w:rsidRPr="002F5E59">
        <w:rPr>
          <w:sz w:val="28"/>
          <w:szCs w:val="28"/>
        </w:rPr>
        <w:t xml:space="preserve">Відповідно до </w:t>
      </w:r>
      <w:r w:rsidR="00857315" w:rsidRPr="002F5E59">
        <w:rPr>
          <w:sz w:val="28"/>
          <w:szCs w:val="28"/>
        </w:rPr>
        <w:t>вимог Податкового кодексу України</w:t>
      </w:r>
      <w:r w:rsidR="00B1489C" w:rsidRPr="002F5E59">
        <w:rPr>
          <w:sz w:val="28"/>
          <w:szCs w:val="28"/>
        </w:rPr>
        <w:t xml:space="preserve">, </w:t>
      </w:r>
      <w:r w:rsidR="000C6FD4" w:rsidRPr="002F5E59">
        <w:rPr>
          <w:sz w:val="28"/>
          <w:szCs w:val="28"/>
        </w:rPr>
        <w:t xml:space="preserve">Митного кодексу України, </w:t>
      </w:r>
      <w:r w:rsidR="00F93AAA" w:rsidRPr="002F5E59">
        <w:rPr>
          <w:sz w:val="28"/>
          <w:szCs w:val="28"/>
        </w:rPr>
        <w:t>Закону України</w:t>
      </w:r>
      <w:r w:rsidR="001851EB" w:rsidRPr="002F5E59">
        <w:rPr>
          <w:sz w:val="28"/>
          <w:szCs w:val="28"/>
        </w:rPr>
        <w:t xml:space="preserve"> </w:t>
      </w:r>
      <w:r w:rsidR="00F93AAA" w:rsidRPr="002F5E59">
        <w:rPr>
          <w:sz w:val="28"/>
          <w:szCs w:val="28"/>
        </w:rPr>
        <w:t xml:space="preserve">«Про платіжні послуги», </w:t>
      </w:r>
      <w:r w:rsidR="00555D97" w:rsidRPr="002F5E59">
        <w:rPr>
          <w:sz w:val="28"/>
          <w:szCs w:val="28"/>
        </w:rPr>
        <w:t xml:space="preserve">Закону України від 12 січня 2023 року № 2888-IX «Про внесення змін до Податкового кодексу України та інших законодавчих актів України щодо платіжних послуг», </w:t>
      </w:r>
      <w:r w:rsidR="000D4D7F" w:rsidRPr="002F5E59">
        <w:rPr>
          <w:bCs/>
          <w:sz w:val="28"/>
          <w:szCs w:val="28"/>
          <w:shd w:val="clear" w:color="auto" w:fill="FFFFFF"/>
        </w:rPr>
        <w:t>постанови П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равління Національного банку України від 29 липня 2022 року № 163 </w:t>
      </w:r>
      <w:bookmarkStart w:id="1" w:name="n3"/>
      <w:bookmarkEnd w:id="1"/>
      <w:r w:rsidR="00511618" w:rsidRPr="002F5E59">
        <w:rPr>
          <w:bCs/>
          <w:sz w:val="28"/>
          <w:szCs w:val="28"/>
          <w:shd w:val="clear" w:color="auto" w:fill="FFFFFF"/>
        </w:rPr>
        <w:t>«</w:t>
      </w:r>
      <w:r w:rsidR="00511618" w:rsidRPr="002F5E59">
        <w:rPr>
          <w:bCs/>
          <w:sz w:val="28"/>
          <w:szCs w:val="28"/>
          <w:lang w:eastAsia="uk-UA"/>
        </w:rPr>
        <w:t>Про затвердження Інструкції про безготівкові розрахунки в національній валюті користувачів платіжних послуг»</w:t>
      </w:r>
      <w:r w:rsidR="00E301EC" w:rsidRPr="002F5E59">
        <w:rPr>
          <w:bCs/>
          <w:sz w:val="28"/>
          <w:szCs w:val="28"/>
          <w:lang w:eastAsia="uk-UA"/>
        </w:rPr>
        <w:t>,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 </w:t>
      </w:r>
      <w:r w:rsidR="00857315" w:rsidRPr="002F5E59">
        <w:rPr>
          <w:sz w:val="28"/>
          <w:szCs w:val="28"/>
        </w:rPr>
        <w:t>підпункту 5 пункту 4 Положення про Міністерство фінансів України, затвердженого</w:t>
      </w:r>
      <w:r w:rsidR="0054354E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постановою</w:t>
      </w:r>
      <w:r w:rsidR="001851EB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Кабінету Міністрів України</w:t>
      </w:r>
      <w:r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 xml:space="preserve">від 20 серпня 2014 року </w:t>
      </w:r>
      <w:r w:rsidR="00B1489C" w:rsidRPr="002F5E59">
        <w:rPr>
          <w:sz w:val="28"/>
          <w:szCs w:val="28"/>
        </w:rPr>
        <w:t>№</w:t>
      </w:r>
      <w:r w:rsidR="00857315" w:rsidRPr="002F5E59">
        <w:rPr>
          <w:sz w:val="28"/>
          <w:szCs w:val="28"/>
        </w:rPr>
        <w:t xml:space="preserve"> 375,</w:t>
      </w:r>
      <w:r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>постанови Правління Національного банку України від 16 вересня 2021 року</w:t>
      </w:r>
      <w:r w:rsidR="001851EB"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 xml:space="preserve">№ 93 «Про запровадження міжнародного стандарту ISO 20022 у платіжній інфраструктурі України» </w:t>
      </w:r>
      <w:r w:rsidR="0052298B" w:rsidRPr="002F5E59">
        <w:rPr>
          <w:sz w:val="28"/>
          <w:szCs w:val="28"/>
        </w:rPr>
        <w:t xml:space="preserve">та </w:t>
      </w:r>
      <w:r w:rsidRPr="002F5E59">
        <w:rPr>
          <w:sz w:val="28"/>
          <w:szCs w:val="28"/>
        </w:rPr>
        <w:t xml:space="preserve">з </w:t>
      </w:r>
      <w:r w:rsidR="002333AC" w:rsidRPr="002F5E59">
        <w:rPr>
          <w:sz w:val="28"/>
          <w:szCs w:val="28"/>
        </w:rPr>
        <w:t xml:space="preserve">метою </w:t>
      </w:r>
      <w:r w:rsidR="000D4D7F" w:rsidRPr="002F5E59">
        <w:rPr>
          <w:sz w:val="28"/>
          <w:szCs w:val="28"/>
        </w:rPr>
        <w:t>в</w:t>
      </w:r>
      <w:r w:rsidR="00A97706" w:rsidRPr="002F5E59">
        <w:rPr>
          <w:sz w:val="28"/>
          <w:szCs w:val="28"/>
        </w:rPr>
        <w:t>регулювання механізму</w:t>
      </w:r>
      <w:r w:rsidR="002333AC" w:rsidRPr="002F5E59">
        <w:rPr>
          <w:sz w:val="28"/>
          <w:szCs w:val="28"/>
        </w:rPr>
        <w:t xml:space="preserve"> сплати податків, </w:t>
      </w:r>
      <w:r w:rsidR="00C71EBC" w:rsidRPr="002F5E59">
        <w:rPr>
          <w:spacing w:val="-2"/>
          <w:sz w:val="28"/>
          <w:szCs w:val="28"/>
        </w:rPr>
        <w:t>зборів, митних,</w:t>
      </w:r>
      <w:r w:rsidR="00E301EC" w:rsidRPr="002F5E59">
        <w:rPr>
          <w:spacing w:val="-2"/>
          <w:sz w:val="28"/>
          <w:szCs w:val="28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</w:t>
      </w:r>
      <w:r w:rsidR="002333AC" w:rsidRPr="002F5E59">
        <w:rPr>
          <w:sz w:val="28"/>
          <w:szCs w:val="28"/>
        </w:rPr>
        <w:t xml:space="preserve"> </w:t>
      </w:r>
    </w:p>
    <w:p w:rsidR="00AD5276" w:rsidRPr="002F5E59" w:rsidRDefault="00AD5276" w:rsidP="001F395D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81D9D" w:rsidRPr="002F5E59" w:rsidRDefault="00781D9D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F5E59">
        <w:rPr>
          <w:b/>
          <w:sz w:val="28"/>
          <w:szCs w:val="28"/>
          <w:lang w:val="uk-UA"/>
        </w:rPr>
        <w:t>НАКАЗУЮ:</w:t>
      </w:r>
    </w:p>
    <w:p w:rsidR="00E15BC0" w:rsidRPr="002F5E59" w:rsidRDefault="00E15BC0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485A" w:rsidRPr="002F5E59" w:rsidRDefault="00E7051E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1.</w:t>
      </w:r>
      <w:r w:rsidR="00685965" w:rsidRPr="002F5E59">
        <w:rPr>
          <w:sz w:val="28"/>
          <w:szCs w:val="28"/>
          <w:lang w:val="uk-UA"/>
        </w:rPr>
        <w:t> </w:t>
      </w:r>
      <w:r w:rsidR="00631E55" w:rsidRPr="002F5E59">
        <w:rPr>
          <w:sz w:val="28"/>
          <w:szCs w:val="28"/>
          <w:lang w:val="uk-UA"/>
        </w:rPr>
        <w:t xml:space="preserve">Затвердити </w:t>
      </w:r>
      <w:r w:rsidR="00B47C66" w:rsidRPr="002F5E59">
        <w:rPr>
          <w:sz w:val="28"/>
          <w:szCs w:val="28"/>
          <w:lang w:val="uk-UA"/>
        </w:rPr>
        <w:t xml:space="preserve">Порядок </w:t>
      </w:r>
      <w:r w:rsidR="00B47C66" w:rsidRPr="002F5E59">
        <w:rPr>
          <w:spacing w:val="-2"/>
          <w:sz w:val="28"/>
          <w:szCs w:val="28"/>
          <w:lang w:val="uk-UA"/>
        </w:rPr>
        <w:t>заповнення реквізиту «Призначення платежу» платіжної інст</w:t>
      </w:r>
      <w:r w:rsidR="00BC0999" w:rsidRPr="002F5E59">
        <w:rPr>
          <w:spacing w:val="-2"/>
          <w:sz w:val="28"/>
          <w:szCs w:val="28"/>
          <w:lang w:val="uk-UA"/>
        </w:rPr>
        <w:t>рукції під час сплати (стягнення</w:t>
      </w:r>
      <w:r w:rsidR="00C71EBC" w:rsidRPr="002F5E59">
        <w:rPr>
          <w:spacing w:val="-2"/>
          <w:sz w:val="28"/>
          <w:szCs w:val="28"/>
          <w:lang w:val="uk-UA"/>
        </w:rPr>
        <w:t>) податків, зборів, митних,</w:t>
      </w:r>
      <w:r w:rsidR="00B47C66" w:rsidRPr="002F5E59">
        <w:rPr>
          <w:spacing w:val="-2"/>
          <w:sz w:val="28"/>
          <w:szCs w:val="28"/>
          <w:lang w:val="uk-UA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</w:r>
      <w:r w:rsidR="00CB051B" w:rsidRPr="002F5E59">
        <w:rPr>
          <w:spacing w:val="-2"/>
          <w:sz w:val="28"/>
          <w:szCs w:val="28"/>
          <w:lang w:val="uk-UA"/>
        </w:rPr>
        <w:t>, що додається</w:t>
      </w:r>
      <w:r w:rsidR="00631E55" w:rsidRPr="002F5E59">
        <w:rPr>
          <w:sz w:val="28"/>
          <w:szCs w:val="28"/>
          <w:lang w:val="uk-UA"/>
        </w:rPr>
        <w:t>.</w:t>
      </w:r>
    </w:p>
    <w:p w:rsidR="009D00BD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2A01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2. </w:t>
      </w:r>
      <w:r w:rsidR="00EB155E" w:rsidRPr="002F5E59">
        <w:rPr>
          <w:sz w:val="28"/>
          <w:szCs w:val="28"/>
          <w:lang w:val="uk-UA"/>
        </w:rPr>
        <w:t xml:space="preserve">Внести зміни до </w:t>
      </w:r>
      <w:r w:rsidR="004E1F14" w:rsidRPr="002F5E59">
        <w:rPr>
          <w:sz w:val="28"/>
          <w:szCs w:val="28"/>
          <w:lang w:val="uk-UA"/>
        </w:rPr>
        <w:t xml:space="preserve">пункту 1 розділу І </w:t>
      </w:r>
      <w:r w:rsidR="00EB155E" w:rsidRPr="002F5E59">
        <w:rPr>
          <w:sz w:val="28"/>
          <w:szCs w:val="28"/>
          <w:lang w:val="uk-UA"/>
        </w:rPr>
        <w:t xml:space="preserve">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</w:t>
      </w:r>
      <w:r w:rsidR="00EB155E" w:rsidRPr="002F5E59">
        <w:rPr>
          <w:sz w:val="28"/>
          <w:szCs w:val="28"/>
          <w:lang w:val="uk-UA"/>
        </w:rPr>
        <w:lastRenderedPageBreak/>
        <w:t>рахунки, а також на єдиний рахунок</w:t>
      </w:r>
      <w:r w:rsidR="004E1F14" w:rsidRPr="002F5E59">
        <w:rPr>
          <w:sz w:val="28"/>
          <w:szCs w:val="28"/>
          <w:lang w:val="uk-UA"/>
        </w:rPr>
        <w:t>, затвердженого</w:t>
      </w:r>
      <w:r w:rsidR="00EB155E" w:rsidRPr="002F5E59">
        <w:rPr>
          <w:sz w:val="28"/>
          <w:szCs w:val="28"/>
          <w:lang w:val="uk-UA"/>
        </w:rPr>
        <w:t xml:space="preserve"> наказом Міністерства фінансів України від 24 липня 2015 року № 666, зареєстрован</w:t>
      </w:r>
      <w:r w:rsidR="004E1F14" w:rsidRPr="002F5E59">
        <w:rPr>
          <w:sz w:val="28"/>
          <w:szCs w:val="28"/>
          <w:lang w:val="uk-UA"/>
        </w:rPr>
        <w:t>ого</w:t>
      </w:r>
      <w:r w:rsidR="00EB155E" w:rsidRPr="002F5E59">
        <w:rPr>
          <w:sz w:val="28"/>
          <w:szCs w:val="28"/>
          <w:lang w:val="uk-UA"/>
        </w:rPr>
        <w:t xml:space="preserve"> в Міністерстві юстиції України 12 серпня 2015 року за № 974/27419, </w:t>
      </w:r>
      <w:r w:rsidR="007267F4" w:rsidRPr="002F5E59">
        <w:rPr>
          <w:sz w:val="28"/>
          <w:szCs w:val="28"/>
          <w:lang w:val="uk-UA"/>
        </w:rPr>
        <w:t>доповнивши</w:t>
      </w:r>
      <w:r w:rsidR="000A2A01" w:rsidRPr="002F5E59">
        <w:rPr>
          <w:sz w:val="28"/>
          <w:szCs w:val="28"/>
          <w:lang w:val="uk-UA"/>
        </w:rPr>
        <w:t xml:space="preserve"> </w:t>
      </w:r>
      <w:r w:rsidR="000D4D7F" w:rsidRPr="002F5E59">
        <w:rPr>
          <w:sz w:val="28"/>
          <w:szCs w:val="28"/>
          <w:lang w:val="uk-UA"/>
        </w:rPr>
        <w:br/>
      </w:r>
      <w:r w:rsidR="000A2A01" w:rsidRPr="002F5E59">
        <w:rPr>
          <w:sz w:val="28"/>
          <w:szCs w:val="28"/>
          <w:lang w:val="uk-UA"/>
        </w:rPr>
        <w:t>абзац</w:t>
      </w:r>
      <w:r w:rsidR="007267F4" w:rsidRPr="002F5E59">
        <w:rPr>
          <w:sz w:val="28"/>
          <w:szCs w:val="28"/>
          <w:lang w:val="uk-UA"/>
        </w:rPr>
        <w:t>ом першим</w:t>
      </w:r>
      <w:r w:rsidR="000A2A01" w:rsidRPr="002F5E59">
        <w:rPr>
          <w:sz w:val="28"/>
          <w:szCs w:val="28"/>
          <w:lang w:val="uk-UA"/>
        </w:rPr>
        <w:t xml:space="preserve"> </w:t>
      </w:r>
      <w:r w:rsidR="007267F4" w:rsidRPr="002F5E59">
        <w:rPr>
          <w:sz w:val="28"/>
          <w:szCs w:val="28"/>
          <w:lang w:val="uk-UA"/>
        </w:rPr>
        <w:t>такого змісту</w:t>
      </w:r>
      <w:r w:rsidR="000A2A01" w:rsidRPr="002F5E59">
        <w:rPr>
          <w:sz w:val="28"/>
          <w:szCs w:val="28"/>
          <w:lang w:val="uk-UA"/>
        </w:rPr>
        <w:t>:</w:t>
      </w:r>
    </w:p>
    <w:p w:rsidR="000A2A01" w:rsidRPr="002F5E59" w:rsidRDefault="000A2A01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«1. Цей Порядок застосовується </w:t>
      </w:r>
      <w:r w:rsidR="00FA09E7" w:rsidRPr="002F5E59">
        <w:rPr>
          <w:sz w:val="28"/>
          <w:szCs w:val="28"/>
          <w:lang w:val="uk-UA"/>
        </w:rPr>
        <w:t xml:space="preserve">у разі використання </w:t>
      </w:r>
      <w:r w:rsidR="008467E8" w:rsidRPr="002F5E59">
        <w:rPr>
          <w:sz w:val="28"/>
          <w:szCs w:val="28"/>
          <w:lang w:val="uk-UA"/>
        </w:rPr>
        <w:t>не</w:t>
      </w:r>
      <w:r w:rsidR="00FA09E7" w:rsidRPr="002F5E59">
        <w:rPr>
          <w:sz w:val="28"/>
          <w:szCs w:val="28"/>
          <w:lang w:val="uk-UA"/>
        </w:rPr>
        <w:t xml:space="preserve">структурованого формату </w:t>
      </w:r>
      <w:r w:rsidR="00FA3E9F" w:rsidRPr="002F5E59">
        <w:rPr>
          <w:sz w:val="28"/>
          <w:szCs w:val="28"/>
          <w:lang w:val="uk-UA"/>
        </w:rPr>
        <w:t>реквізиту «Призначення платежу»</w:t>
      </w:r>
      <w:r w:rsidR="00FA09E7" w:rsidRPr="002F5E59">
        <w:rPr>
          <w:sz w:val="28"/>
          <w:szCs w:val="28"/>
          <w:lang w:val="uk-UA"/>
        </w:rPr>
        <w:t xml:space="preserve"> відповідно до міжнародного стандарту ISO 20022</w:t>
      </w:r>
      <w:r w:rsidR="00FA3E9F" w:rsidRPr="002F5E59">
        <w:rPr>
          <w:sz w:val="28"/>
          <w:szCs w:val="28"/>
          <w:lang w:val="uk-UA"/>
        </w:rPr>
        <w:t>.</w:t>
      </w:r>
      <w:r w:rsidR="000D4D7F" w:rsidRPr="002F5E59">
        <w:rPr>
          <w:sz w:val="28"/>
          <w:szCs w:val="28"/>
          <w:lang w:val="uk-UA"/>
        </w:rPr>
        <w:t>».</w:t>
      </w:r>
      <w:r w:rsidR="00FA09E7" w:rsidRPr="002F5E59">
        <w:rPr>
          <w:sz w:val="28"/>
          <w:szCs w:val="28"/>
          <w:lang w:val="uk-UA"/>
        </w:rPr>
        <w:t xml:space="preserve"> </w:t>
      </w:r>
    </w:p>
    <w:p w:rsidR="000A2A01" w:rsidRPr="002F5E59" w:rsidRDefault="007267F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F5E59">
        <w:rPr>
          <w:sz w:val="28"/>
          <w:szCs w:val="28"/>
          <w:lang w:val="uk-UA"/>
        </w:rPr>
        <w:t xml:space="preserve">У зв’язку з цим </w:t>
      </w:r>
      <w:r w:rsidR="000A2A01" w:rsidRPr="002F5E59">
        <w:rPr>
          <w:sz w:val="28"/>
          <w:szCs w:val="28"/>
          <w:lang w:val="uk-UA"/>
        </w:rPr>
        <w:t xml:space="preserve">абзаци перший – двадцять третій вважати </w:t>
      </w:r>
      <w:r w:rsidR="00FF6B4B" w:rsidRPr="002F5E59">
        <w:rPr>
          <w:sz w:val="28"/>
          <w:szCs w:val="28"/>
          <w:lang w:val="uk-UA"/>
        </w:rPr>
        <w:t xml:space="preserve">відповідно </w:t>
      </w:r>
      <w:r w:rsidR="00E75772" w:rsidRPr="002F5E59">
        <w:rPr>
          <w:sz w:val="28"/>
          <w:szCs w:val="28"/>
          <w:lang w:val="uk-UA"/>
        </w:rPr>
        <w:t xml:space="preserve">абзацами </w:t>
      </w:r>
      <w:r w:rsidR="000A2A01" w:rsidRPr="002F5E59">
        <w:rPr>
          <w:sz w:val="28"/>
          <w:szCs w:val="28"/>
          <w:lang w:val="uk-UA"/>
        </w:rPr>
        <w:t>другим – двадцять четвертим</w:t>
      </w:r>
      <w:r w:rsidR="000D4D7F" w:rsidRPr="002F5E59">
        <w:rPr>
          <w:sz w:val="28"/>
          <w:szCs w:val="28"/>
          <w:lang w:val="uk-UA"/>
        </w:rPr>
        <w:t>.</w:t>
      </w:r>
    </w:p>
    <w:p w:rsidR="004E1F14" w:rsidRPr="002F5E59" w:rsidRDefault="004E1F1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97A40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3</w:t>
      </w:r>
      <w:r w:rsidR="00631E55" w:rsidRPr="002F5E59">
        <w:rPr>
          <w:sz w:val="28"/>
          <w:szCs w:val="28"/>
          <w:lang w:val="uk-UA"/>
        </w:rPr>
        <w:t>. Визнати таким</w:t>
      </w:r>
      <w:r w:rsidR="00397A40" w:rsidRPr="002F5E59">
        <w:rPr>
          <w:sz w:val="28"/>
          <w:szCs w:val="28"/>
          <w:lang w:val="uk-UA"/>
        </w:rPr>
        <w:t>и</w:t>
      </w:r>
      <w:r w:rsidR="00631E55" w:rsidRPr="002F5E59">
        <w:rPr>
          <w:sz w:val="28"/>
          <w:szCs w:val="28"/>
          <w:lang w:val="uk-UA"/>
        </w:rPr>
        <w:t xml:space="preserve">, що </w:t>
      </w:r>
      <w:r w:rsidR="00C361DC" w:rsidRPr="002F5E59">
        <w:rPr>
          <w:sz w:val="28"/>
          <w:szCs w:val="28"/>
          <w:lang w:val="uk-UA"/>
        </w:rPr>
        <w:t>втрати</w:t>
      </w:r>
      <w:r w:rsidR="00397A40" w:rsidRPr="002F5E59">
        <w:rPr>
          <w:sz w:val="28"/>
          <w:szCs w:val="28"/>
          <w:lang w:val="uk-UA"/>
        </w:rPr>
        <w:t>ли</w:t>
      </w:r>
      <w:r w:rsidR="00C361DC" w:rsidRPr="002F5E59">
        <w:rPr>
          <w:sz w:val="28"/>
          <w:szCs w:val="28"/>
          <w:lang w:val="uk-UA"/>
        </w:rPr>
        <w:t xml:space="preserve"> чинність</w:t>
      </w:r>
      <w:r w:rsidR="00397A40" w:rsidRPr="002F5E59">
        <w:rPr>
          <w:sz w:val="28"/>
          <w:szCs w:val="28"/>
          <w:lang w:val="uk-UA"/>
        </w:rPr>
        <w:t>, накази Міністерства фінансів України:</w:t>
      </w:r>
    </w:p>
    <w:p w:rsidR="00C361DC" w:rsidRPr="002F5E59" w:rsidRDefault="00C361DC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24 липня 2015 року № 666 «Про затвердження 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рахунки, а також на єдиний рахунок»,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12 серпня 2015 року за № 974/27419</w:t>
      </w:r>
      <w:r w:rsidR="00483929" w:rsidRPr="002F5E59">
        <w:rPr>
          <w:sz w:val="28"/>
          <w:szCs w:val="28"/>
          <w:lang w:val="uk-UA"/>
        </w:rPr>
        <w:t>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05 вересня 2016 року № 811 «Про затвердження Змін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20 вересня 2016 </w:t>
      </w:r>
      <w:r w:rsidR="001851EB" w:rsidRPr="002F5E59">
        <w:rPr>
          <w:sz w:val="28"/>
          <w:szCs w:val="28"/>
          <w:lang w:val="uk-UA"/>
        </w:rPr>
        <w:t xml:space="preserve">року                 </w:t>
      </w:r>
      <w:r w:rsidRPr="002F5E59">
        <w:rPr>
          <w:sz w:val="28"/>
          <w:szCs w:val="28"/>
          <w:lang w:val="uk-UA"/>
        </w:rPr>
        <w:t>за № 1272/29402;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11 березня 2019 року № 104 «Про внесення змін у додаток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08 квітня 2019 року</w:t>
      </w:r>
      <w:r w:rsidR="001851EB" w:rsidRPr="002F5E59">
        <w:rPr>
          <w:sz w:val="28"/>
          <w:szCs w:val="28"/>
          <w:lang w:val="uk-UA"/>
        </w:rPr>
        <w:t xml:space="preserve">              </w:t>
      </w:r>
      <w:r w:rsidR="00574D09" w:rsidRPr="002F5E59">
        <w:rPr>
          <w:sz w:val="28"/>
          <w:szCs w:val="28"/>
          <w:lang w:val="uk-UA"/>
        </w:rPr>
        <w:t xml:space="preserve"> </w:t>
      </w:r>
      <w:r w:rsidRPr="002F5E59">
        <w:rPr>
          <w:sz w:val="28"/>
          <w:szCs w:val="28"/>
          <w:lang w:val="uk-UA"/>
        </w:rPr>
        <w:t>за № 372/33343;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31 грудня 2020 року № 847 «Про внесення змін до наказу Міністерства фінансів України від 24 липня 2015 року № 666»,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15 лютого 2021 року за № 190/35812.</w:t>
      </w:r>
    </w:p>
    <w:p w:rsidR="00E31816" w:rsidRPr="002F5E59" w:rsidRDefault="00E318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6E84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4</w:t>
      </w:r>
      <w:r w:rsidR="0001661D" w:rsidRPr="002F5E59">
        <w:rPr>
          <w:sz w:val="28"/>
          <w:szCs w:val="28"/>
          <w:lang w:val="uk-UA"/>
        </w:rPr>
        <w:t>. </w:t>
      </w:r>
      <w:r w:rsidR="00526E16" w:rsidRPr="002F5E59">
        <w:rPr>
          <w:sz w:val="28"/>
          <w:szCs w:val="28"/>
          <w:lang w:val="uk-UA"/>
        </w:rPr>
        <w:t>Департаменту забезпечення координаційно-моніторингової роботи</w:t>
      </w:r>
      <w:r w:rsidR="001851EB" w:rsidRPr="002F5E59">
        <w:rPr>
          <w:sz w:val="28"/>
          <w:szCs w:val="28"/>
          <w:lang w:val="uk-UA"/>
        </w:rPr>
        <w:t xml:space="preserve"> </w:t>
      </w:r>
      <w:r w:rsidR="00526E16" w:rsidRPr="002F5E59">
        <w:rPr>
          <w:sz w:val="28"/>
          <w:szCs w:val="28"/>
          <w:lang w:val="uk-UA"/>
        </w:rPr>
        <w:t>Міністерства фінансів України в установленому законодавством порядку забезпечити</w:t>
      </w:r>
      <w:r w:rsidR="00D3414D" w:rsidRPr="002F5E59">
        <w:rPr>
          <w:sz w:val="28"/>
          <w:szCs w:val="28"/>
          <w:lang w:val="uk-UA"/>
        </w:rPr>
        <w:t>:</w:t>
      </w:r>
    </w:p>
    <w:p w:rsidR="00FC6E84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26E16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оприлюднення цього наказу.</w:t>
      </w:r>
    </w:p>
    <w:p w:rsidR="00FC6E84" w:rsidRPr="002F5E59" w:rsidRDefault="00FC6E8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11618" w:rsidRDefault="006F485A" w:rsidP="001F395D">
      <w:pPr>
        <w:ind w:firstLine="567"/>
        <w:jc w:val="both"/>
        <w:rPr>
          <w:bCs/>
          <w:sz w:val="28"/>
          <w:szCs w:val="28"/>
          <w:lang w:eastAsia="uk-UA"/>
        </w:rPr>
      </w:pPr>
      <w:r w:rsidRPr="002F5E59">
        <w:rPr>
          <w:sz w:val="28"/>
          <w:szCs w:val="28"/>
        </w:rPr>
        <w:lastRenderedPageBreak/>
        <w:t>5</w:t>
      </w:r>
      <w:r w:rsidR="00526E16" w:rsidRPr="002F5E59">
        <w:rPr>
          <w:sz w:val="28"/>
          <w:szCs w:val="28"/>
        </w:rPr>
        <w:t xml:space="preserve">. </w:t>
      </w:r>
      <w:r w:rsidR="001D5013" w:rsidRPr="002F5E59">
        <w:rPr>
          <w:sz w:val="28"/>
          <w:szCs w:val="28"/>
        </w:rPr>
        <w:t xml:space="preserve">Цей наказ </w:t>
      </w:r>
      <w:r w:rsidR="00204D4C" w:rsidRPr="002F5E59">
        <w:rPr>
          <w:sz w:val="28"/>
          <w:szCs w:val="28"/>
        </w:rPr>
        <w:t xml:space="preserve">набирає чинності </w:t>
      </w:r>
      <w:r w:rsidR="00867824" w:rsidRPr="002F5E59">
        <w:rPr>
          <w:sz w:val="28"/>
          <w:szCs w:val="28"/>
        </w:rPr>
        <w:t xml:space="preserve">з </w:t>
      </w:r>
      <w:r w:rsidR="002F5E59" w:rsidRPr="002F5E59">
        <w:rPr>
          <w:sz w:val="28"/>
          <w:szCs w:val="28"/>
        </w:rPr>
        <w:t xml:space="preserve">дня його </w:t>
      </w:r>
      <w:r w:rsidR="00347EAB">
        <w:rPr>
          <w:sz w:val="28"/>
          <w:szCs w:val="28"/>
        </w:rPr>
        <w:t>офіційного опублікування</w:t>
      </w:r>
      <w:r w:rsidR="002F5E59" w:rsidRPr="002F5E59">
        <w:rPr>
          <w:sz w:val="28"/>
          <w:szCs w:val="28"/>
        </w:rPr>
        <w:t xml:space="preserve">, але не раніше </w:t>
      </w:r>
      <w:r w:rsidR="007345E3" w:rsidRPr="002F5E59">
        <w:rPr>
          <w:sz w:val="28"/>
          <w:szCs w:val="28"/>
        </w:rPr>
        <w:t>0</w:t>
      </w:r>
      <w:r w:rsidR="00FD5FBC" w:rsidRPr="002F5E59">
        <w:rPr>
          <w:sz w:val="28"/>
          <w:szCs w:val="28"/>
        </w:rPr>
        <w:t>1</w:t>
      </w:r>
      <w:r w:rsidR="002F5E59" w:rsidRPr="002F5E59">
        <w:rPr>
          <w:sz w:val="28"/>
          <w:szCs w:val="28"/>
        </w:rPr>
        <w:t> </w:t>
      </w:r>
      <w:r w:rsidR="00FD5FBC" w:rsidRPr="002F5E59">
        <w:rPr>
          <w:sz w:val="28"/>
          <w:szCs w:val="28"/>
        </w:rPr>
        <w:t>квітня 2023 року</w:t>
      </w:r>
      <w:r w:rsidR="00CB051B" w:rsidRPr="002F5E59">
        <w:rPr>
          <w:sz w:val="28"/>
          <w:szCs w:val="28"/>
        </w:rPr>
        <w:t>,</w:t>
      </w:r>
      <w:r w:rsidR="007345E3" w:rsidRPr="002F5E59">
        <w:rPr>
          <w:bCs/>
          <w:sz w:val="28"/>
          <w:szCs w:val="28"/>
          <w:lang w:eastAsia="uk-UA"/>
        </w:rPr>
        <w:t xml:space="preserve"> крім пункту 3</w:t>
      </w:r>
      <w:r w:rsidR="00257D03" w:rsidRPr="002F5E59">
        <w:rPr>
          <w:bCs/>
          <w:sz w:val="28"/>
          <w:szCs w:val="28"/>
          <w:lang w:eastAsia="uk-UA"/>
        </w:rPr>
        <w:t xml:space="preserve"> цього</w:t>
      </w:r>
      <w:r w:rsidR="007345E3" w:rsidRPr="002F5E59">
        <w:rPr>
          <w:bCs/>
          <w:sz w:val="28"/>
          <w:szCs w:val="28"/>
          <w:lang w:eastAsia="uk-UA"/>
        </w:rPr>
        <w:t xml:space="preserve"> наказу, який набирає чинності </w:t>
      </w:r>
      <w:r w:rsidR="00892AF2">
        <w:rPr>
          <w:bCs/>
          <w:sz w:val="28"/>
          <w:szCs w:val="28"/>
          <w:lang w:eastAsia="uk-UA"/>
        </w:rPr>
        <w:t xml:space="preserve"> </w:t>
      </w:r>
      <w:r w:rsidR="007345E3" w:rsidRPr="002F5E59">
        <w:rPr>
          <w:bCs/>
          <w:sz w:val="28"/>
          <w:szCs w:val="28"/>
          <w:lang w:eastAsia="uk-UA"/>
        </w:rPr>
        <w:t>з 01</w:t>
      </w:r>
      <w:r w:rsidR="002F5E59" w:rsidRPr="002F5E59">
        <w:rPr>
          <w:bCs/>
          <w:sz w:val="28"/>
          <w:szCs w:val="28"/>
          <w:lang w:eastAsia="uk-UA"/>
        </w:rPr>
        <w:t> </w:t>
      </w:r>
      <w:r w:rsidR="007345E3" w:rsidRPr="002F5E59">
        <w:rPr>
          <w:bCs/>
          <w:sz w:val="28"/>
          <w:szCs w:val="28"/>
          <w:lang w:eastAsia="uk-UA"/>
        </w:rPr>
        <w:t>липня 2023 року.</w:t>
      </w:r>
    </w:p>
    <w:p w:rsidR="00892AF2" w:rsidRPr="002F5E59" w:rsidRDefault="00892AF2" w:rsidP="001F395D">
      <w:pPr>
        <w:ind w:firstLine="567"/>
        <w:jc w:val="both"/>
        <w:rPr>
          <w:sz w:val="28"/>
          <w:szCs w:val="28"/>
        </w:rPr>
      </w:pPr>
    </w:p>
    <w:p w:rsidR="00526E16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6</w:t>
      </w:r>
      <w:r w:rsidR="00526E16" w:rsidRPr="002F5E59">
        <w:rPr>
          <w:sz w:val="28"/>
          <w:szCs w:val="28"/>
          <w:lang w:val="uk-UA"/>
        </w:rPr>
        <w:t xml:space="preserve">. Контроль за виконанням цього наказу </w:t>
      </w:r>
      <w:r w:rsidR="00CC63DC" w:rsidRPr="002F5E59">
        <w:rPr>
          <w:rFonts w:eastAsia="Calibri"/>
          <w:sz w:val="28"/>
          <w:szCs w:val="28"/>
          <w:lang w:val="uk-UA" w:eastAsia="en-US"/>
        </w:rPr>
        <w:t xml:space="preserve">покласти на першого заступника Міністра </w:t>
      </w:r>
      <w:r w:rsidR="009E7AE9" w:rsidRPr="002F5E59">
        <w:rPr>
          <w:rFonts w:eastAsia="Calibri"/>
          <w:sz w:val="28"/>
          <w:szCs w:val="28"/>
          <w:lang w:val="uk-UA" w:eastAsia="en-US"/>
        </w:rPr>
        <w:t xml:space="preserve">фінансів України </w:t>
      </w:r>
      <w:r w:rsidR="00CC63DC" w:rsidRPr="002F5E59">
        <w:rPr>
          <w:rFonts w:eastAsia="Calibri"/>
          <w:sz w:val="28"/>
          <w:szCs w:val="28"/>
          <w:lang w:val="uk-UA" w:eastAsia="en-US"/>
        </w:rPr>
        <w:t>Улютіна Д. В.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</w:t>
      </w:r>
      <w:r w:rsidR="00CC63DC" w:rsidRPr="002F5E59">
        <w:rPr>
          <w:rFonts w:eastAsia="Calibri"/>
          <w:sz w:val="28"/>
          <w:szCs w:val="28"/>
          <w:lang w:val="uk-UA" w:eastAsia="en-US"/>
        </w:rPr>
        <w:t>Голову Державної податкової служби України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Голову </w:t>
      </w:r>
      <w:r w:rsidR="008530DE" w:rsidRPr="002F5E59">
        <w:rPr>
          <w:rFonts w:eastAsia="Calibri"/>
          <w:sz w:val="28"/>
          <w:szCs w:val="28"/>
          <w:lang w:val="uk-UA" w:eastAsia="en-US"/>
        </w:rPr>
        <w:t>Державної митної служби України та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 Голову Державної казначейської служби України</w:t>
      </w:r>
      <w:r w:rsidR="00526E16" w:rsidRPr="002F5E59">
        <w:rPr>
          <w:sz w:val="28"/>
          <w:szCs w:val="28"/>
          <w:lang w:val="uk-UA"/>
        </w:rPr>
        <w:t>.</w:t>
      </w:r>
    </w:p>
    <w:p w:rsidR="00E55EC9" w:rsidRPr="002F5E59" w:rsidRDefault="00E55EC9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530DE" w:rsidRPr="002F5E59" w:rsidRDefault="008530DE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5EC9" w:rsidRPr="002F5E59" w:rsidRDefault="000D4D7F" w:rsidP="001851EB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F5E59">
        <w:rPr>
          <w:b/>
          <w:sz w:val="28"/>
          <w:szCs w:val="28"/>
          <w:lang w:val="en-US"/>
        </w:rPr>
        <w:t xml:space="preserve">Міністр </w:t>
      </w:r>
      <w:r w:rsidRPr="002F5E59">
        <w:rPr>
          <w:b/>
          <w:sz w:val="28"/>
          <w:szCs w:val="28"/>
          <w:lang w:val="en-US"/>
        </w:rPr>
        <w:tab/>
      </w:r>
      <w:r w:rsidRPr="002F5E59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F5E59">
        <w:rPr>
          <w:b/>
          <w:sz w:val="28"/>
          <w:szCs w:val="28"/>
          <w:lang w:val="en-US"/>
        </w:rPr>
        <w:t>Сергій МАРЧЕНКО</w:t>
      </w:r>
    </w:p>
    <w:sectPr w:rsidR="00E55EC9" w:rsidRPr="002F5E59" w:rsidSect="001F395D">
      <w:headerReference w:type="even" r:id="rId9"/>
      <w:headerReference w:type="default" r:id="rId10"/>
      <w:pgSz w:w="11906" w:h="16838"/>
      <w:pgMar w:top="1134" w:right="567" w:bottom="158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9A" w:rsidRDefault="00CD509A">
      <w:r>
        <w:separator/>
      </w:r>
    </w:p>
  </w:endnote>
  <w:endnote w:type="continuationSeparator" w:id="0">
    <w:p w:rsidR="00CD509A" w:rsidRDefault="00C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9A" w:rsidRDefault="00CD509A">
      <w:r>
        <w:separator/>
      </w:r>
    </w:p>
  </w:footnote>
  <w:footnote w:type="continuationSeparator" w:id="0">
    <w:p w:rsidR="00CD509A" w:rsidRDefault="00CD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9" w:rsidRDefault="00077A39" w:rsidP="00746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A39" w:rsidRDefault="00077A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9" w:rsidRPr="00FC6E84" w:rsidRDefault="00077A39" w:rsidP="000F27B4">
    <w:pPr>
      <w:pStyle w:val="a5"/>
      <w:framePr w:wrap="around" w:vAnchor="text" w:hAnchor="margin" w:xAlign="center" w:y="1"/>
      <w:rPr>
        <w:rStyle w:val="a7"/>
      </w:rPr>
    </w:pPr>
    <w:r w:rsidRPr="00FC6E84">
      <w:rPr>
        <w:rStyle w:val="a7"/>
      </w:rPr>
      <w:fldChar w:fldCharType="begin"/>
    </w:r>
    <w:r w:rsidRPr="00FC6E84">
      <w:rPr>
        <w:rStyle w:val="a7"/>
      </w:rPr>
      <w:instrText xml:space="preserve">PAGE  </w:instrText>
    </w:r>
    <w:r w:rsidRPr="00FC6E84">
      <w:rPr>
        <w:rStyle w:val="a7"/>
      </w:rPr>
      <w:fldChar w:fldCharType="separate"/>
    </w:r>
    <w:r w:rsidR="00EC2BE1">
      <w:rPr>
        <w:rStyle w:val="a7"/>
        <w:noProof/>
      </w:rPr>
      <w:t>2</w:t>
    </w:r>
    <w:r w:rsidRPr="00FC6E84">
      <w:rPr>
        <w:rStyle w:val="a7"/>
      </w:rPr>
      <w:fldChar w:fldCharType="end"/>
    </w:r>
  </w:p>
  <w:p w:rsidR="00077A39" w:rsidRDefault="00077A39">
    <w:pPr>
      <w:pStyle w:val="a5"/>
      <w:jc w:val="center"/>
    </w:pPr>
  </w:p>
  <w:p w:rsidR="00077A39" w:rsidRDefault="00077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2">
    <w:nsid w:val="7E1C58B4"/>
    <w:multiLevelType w:val="hybridMultilevel"/>
    <w:tmpl w:val="293C5B44"/>
    <w:lvl w:ilvl="0" w:tplc="DA125F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6F"/>
    <w:rsid w:val="0000033C"/>
    <w:rsid w:val="00002569"/>
    <w:rsid w:val="000047AF"/>
    <w:rsid w:val="000068F8"/>
    <w:rsid w:val="00006B1A"/>
    <w:rsid w:val="00006CAC"/>
    <w:rsid w:val="000103FD"/>
    <w:rsid w:val="000124C1"/>
    <w:rsid w:val="000165D5"/>
    <w:rsid w:val="0001661D"/>
    <w:rsid w:val="00017580"/>
    <w:rsid w:val="00022E9B"/>
    <w:rsid w:val="000233CE"/>
    <w:rsid w:val="00023BC7"/>
    <w:rsid w:val="00024DE6"/>
    <w:rsid w:val="00027DC6"/>
    <w:rsid w:val="000323E3"/>
    <w:rsid w:val="00033B66"/>
    <w:rsid w:val="00034F92"/>
    <w:rsid w:val="00037699"/>
    <w:rsid w:val="00040838"/>
    <w:rsid w:val="00040853"/>
    <w:rsid w:val="00041173"/>
    <w:rsid w:val="00041984"/>
    <w:rsid w:val="00045A35"/>
    <w:rsid w:val="00046BCB"/>
    <w:rsid w:val="0004788E"/>
    <w:rsid w:val="000509CD"/>
    <w:rsid w:val="0005234C"/>
    <w:rsid w:val="00056C1D"/>
    <w:rsid w:val="0005721F"/>
    <w:rsid w:val="00057F48"/>
    <w:rsid w:val="0006256C"/>
    <w:rsid w:val="0006451C"/>
    <w:rsid w:val="000668F3"/>
    <w:rsid w:val="00072B25"/>
    <w:rsid w:val="00073A75"/>
    <w:rsid w:val="000758FD"/>
    <w:rsid w:val="00076AF5"/>
    <w:rsid w:val="00077A39"/>
    <w:rsid w:val="00080379"/>
    <w:rsid w:val="000811AB"/>
    <w:rsid w:val="00081790"/>
    <w:rsid w:val="0008231B"/>
    <w:rsid w:val="0008385B"/>
    <w:rsid w:val="00083A42"/>
    <w:rsid w:val="00083C41"/>
    <w:rsid w:val="0008544C"/>
    <w:rsid w:val="00092562"/>
    <w:rsid w:val="00093094"/>
    <w:rsid w:val="000953AA"/>
    <w:rsid w:val="000964BD"/>
    <w:rsid w:val="00096C92"/>
    <w:rsid w:val="00096E90"/>
    <w:rsid w:val="00097EB1"/>
    <w:rsid w:val="000A07CD"/>
    <w:rsid w:val="000A09D4"/>
    <w:rsid w:val="000A2A01"/>
    <w:rsid w:val="000A3656"/>
    <w:rsid w:val="000A62AB"/>
    <w:rsid w:val="000B177C"/>
    <w:rsid w:val="000B3553"/>
    <w:rsid w:val="000B5456"/>
    <w:rsid w:val="000B5934"/>
    <w:rsid w:val="000B6FD6"/>
    <w:rsid w:val="000C0ADD"/>
    <w:rsid w:val="000C0F7F"/>
    <w:rsid w:val="000C1101"/>
    <w:rsid w:val="000C39F4"/>
    <w:rsid w:val="000C6FD4"/>
    <w:rsid w:val="000C725F"/>
    <w:rsid w:val="000D0CDA"/>
    <w:rsid w:val="000D12D0"/>
    <w:rsid w:val="000D16F9"/>
    <w:rsid w:val="000D34F4"/>
    <w:rsid w:val="000D441C"/>
    <w:rsid w:val="000D4D7F"/>
    <w:rsid w:val="000D52B7"/>
    <w:rsid w:val="000D5C4A"/>
    <w:rsid w:val="000E0ED9"/>
    <w:rsid w:val="000E5710"/>
    <w:rsid w:val="000E7035"/>
    <w:rsid w:val="000E711F"/>
    <w:rsid w:val="000F1225"/>
    <w:rsid w:val="000F18C4"/>
    <w:rsid w:val="000F2299"/>
    <w:rsid w:val="000F27B4"/>
    <w:rsid w:val="000F2D9C"/>
    <w:rsid w:val="000F3591"/>
    <w:rsid w:val="000F36DE"/>
    <w:rsid w:val="000F3758"/>
    <w:rsid w:val="000F4436"/>
    <w:rsid w:val="000F49C3"/>
    <w:rsid w:val="000F513B"/>
    <w:rsid w:val="000F6550"/>
    <w:rsid w:val="000F718E"/>
    <w:rsid w:val="00100C0C"/>
    <w:rsid w:val="0010303C"/>
    <w:rsid w:val="001115B2"/>
    <w:rsid w:val="00112869"/>
    <w:rsid w:val="001136E7"/>
    <w:rsid w:val="00115267"/>
    <w:rsid w:val="00115A28"/>
    <w:rsid w:val="00115FEC"/>
    <w:rsid w:val="001178B0"/>
    <w:rsid w:val="00120CDD"/>
    <w:rsid w:val="00123467"/>
    <w:rsid w:val="00123E4D"/>
    <w:rsid w:val="0012491F"/>
    <w:rsid w:val="0012517F"/>
    <w:rsid w:val="0012571F"/>
    <w:rsid w:val="00126718"/>
    <w:rsid w:val="0012706C"/>
    <w:rsid w:val="00134B45"/>
    <w:rsid w:val="00135BBC"/>
    <w:rsid w:val="00135DDC"/>
    <w:rsid w:val="001360CB"/>
    <w:rsid w:val="0014008A"/>
    <w:rsid w:val="001401FD"/>
    <w:rsid w:val="00144944"/>
    <w:rsid w:val="00146622"/>
    <w:rsid w:val="001467D3"/>
    <w:rsid w:val="00152B0D"/>
    <w:rsid w:val="00152ED9"/>
    <w:rsid w:val="001559CF"/>
    <w:rsid w:val="001614AA"/>
    <w:rsid w:val="00162ED8"/>
    <w:rsid w:val="001643A6"/>
    <w:rsid w:val="00165589"/>
    <w:rsid w:val="001664F8"/>
    <w:rsid w:val="001673AF"/>
    <w:rsid w:val="001678E2"/>
    <w:rsid w:val="00167CD2"/>
    <w:rsid w:val="00176328"/>
    <w:rsid w:val="0017733B"/>
    <w:rsid w:val="00177B47"/>
    <w:rsid w:val="00181F77"/>
    <w:rsid w:val="001851EB"/>
    <w:rsid w:val="001859D1"/>
    <w:rsid w:val="00186D1E"/>
    <w:rsid w:val="00187C58"/>
    <w:rsid w:val="001902DA"/>
    <w:rsid w:val="001908EE"/>
    <w:rsid w:val="00190915"/>
    <w:rsid w:val="00193B78"/>
    <w:rsid w:val="00196E0B"/>
    <w:rsid w:val="001973EB"/>
    <w:rsid w:val="00197C68"/>
    <w:rsid w:val="001A01EA"/>
    <w:rsid w:val="001A18B2"/>
    <w:rsid w:val="001A1C01"/>
    <w:rsid w:val="001A2255"/>
    <w:rsid w:val="001A2D11"/>
    <w:rsid w:val="001A36FF"/>
    <w:rsid w:val="001B2264"/>
    <w:rsid w:val="001B324A"/>
    <w:rsid w:val="001B48C9"/>
    <w:rsid w:val="001B53AB"/>
    <w:rsid w:val="001B5D7F"/>
    <w:rsid w:val="001C2DC3"/>
    <w:rsid w:val="001C32F0"/>
    <w:rsid w:val="001C5708"/>
    <w:rsid w:val="001D076E"/>
    <w:rsid w:val="001D34A7"/>
    <w:rsid w:val="001D5013"/>
    <w:rsid w:val="001D7FF1"/>
    <w:rsid w:val="001E0DAA"/>
    <w:rsid w:val="001E20A2"/>
    <w:rsid w:val="001E3705"/>
    <w:rsid w:val="001E620D"/>
    <w:rsid w:val="001E7DDC"/>
    <w:rsid w:val="001F05BF"/>
    <w:rsid w:val="001F05EC"/>
    <w:rsid w:val="001F0B43"/>
    <w:rsid w:val="001F134E"/>
    <w:rsid w:val="001F23D8"/>
    <w:rsid w:val="001F2ACA"/>
    <w:rsid w:val="001F395D"/>
    <w:rsid w:val="001F6001"/>
    <w:rsid w:val="001F6754"/>
    <w:rsid w:val="001F6EF5"/>
    <w:rsid w:val="001F7E05"/>
    <w:rsid w:val="00203032"/>
    <w:rsid w:val="002037D8"/>
    <w:rsid w:val="00204D4C"/>
    <w:rsid w:val="0020700D"/>
    <w:rsid w:val="00207CE9"/>
    <w:rsid w:val="0021590F"/>
    <w:rsid w:val="00217928"/>
    <w:rsid w:val="002201B6"/>
    <w:rsid w:val="00225E23"/>
    <w:rsid w:val="00226DD5"/>
    <w:rsid w:val="00230290"/>
    <w:rsid w:val="002333AC"/>
    <w:rsid w:val="00233CBD"/>
    <w:rsid w:val="00234428"/>
    <w:rsid w:val="002357A0"/>
    <w:rsid w:val="00235CEB"/>
    <w:rsid w:val="00240065"/>
    <w:rsid w:val="002403B5"/>
    <w:rsid w:val="00243945"/>
    <w:rsid w:val="0024782B"/>
    <w:rsid w:val="00254C43"/>
    <w:rsid w:val="00255832"/>
    <w:rsid w:val="002575C9"/>
    <w:rsid w:val="00257D03"/>
    <w:rsid w:val="00257D77"/>
    <w:rsid w:val="00265195"/>
    <w:rsid w:val="00270CA8"/>
    <w:rsid w:val="002728B6"/>
    <w:rsid w:val="00272D7F"/>
    <w:rsid w:val="0027467B"/>
    <w:rsid w:val="0027486E"/>
    <w:rsid w:val="002749CA"/>
    <w:rsid w:val="00274BBE"/>
    <w:rsid w:val="00275A89"/>
    <w:rsid w:val="002829C1"/>
    <w:rsid w:val="00283327"/>
    <w:rsid w:val="00283905"/>
    <w:rsid w:val="002858B1"/>
    <w:rsid w:val="00287BFE"/>
    <w:rsid w:val="00287FFA"/>
    <w:rsid w:val="0029341F"/>
    <w:rsid w:val="002942C7"/>
    <w:rsid w:val="002A452F"/>
    <w:rsid w:val="002A48F1"/>
    <w:rsid w:val="002A5883"/>
    <w:rsid w:val="002A7ACE"/>
    <w:rsid w:val="002B036C"/>
    <w:rsid w:val="002B102D"/>
    <w:rsid w:val="002B1605"/>
    <w:rsid w:val="002B24DF"/>
    <w:rsid w:val="002B2856"/>
    <w:rsid w:val="002B43E1"/>
    <w:rsid w:val="002B4992"/>
    <w:rsid w:val="002B7241"/>
    <w:rsid w:val="002C1990"/>
    <w:rsid w:val="002C6F35"/>
    <w:rsid w:val="002C77DB"/>
    <w:rsid w:val="002D016F"/>
    <w:rsid w:val="002D01D5"/>
    <w:rsid w:val="002D0325"/>
    <w:rsid w:val="002D10B0"/>
    <w:rsid w:val="002D1FAC"/>
    <w:rsid w:val="002D5662"/>
    <w:rsid w:val="002D7042"/>
    <w:rsid w:val="002D7F58"/>
    <w:rsid w:val="002E01FC"/>
    <w:rsid w:val="002E18D9"/>
    <w:rsid w:val="002E2670"/>
    <w:rsid w:val="002E2D68"/>
    <w:rsid w:val="002E6910"/>
    <w:rsid w:val="002E6C0A"/>
    <w:rsid w:val="002F116A"/>
    <w:rsid w:val="002F1D07"/>
    <w:rsid w:val="002F56F9"/>
    <w:rsid w:val="002F5E59"/>
    <w:rsid w:val="002F6BE2"/>
    <w:rsid w:val="002F722D"/>
    <w:rsid w:val="003025A0"/>
    <w:rsid w:val="00303B8D"/>
    <w:rsid w:val="00303BB8"/>
    <w:rsid w:val="00306836"/>
    <w:rsid w:val="00310B3B"/>
    <w:rsid w:val="003110F8"/>
    <w:rsid w:val="003124A1"/>
    <w:rsid w:val="00312943"/>
    <w:rsid w:val="003179C2"/>
    <w:rsid w:val="00321EFC"/>
    <w:rsid w:val="00323B77"/>
    <w:rsid w:val="00332F84"/>
    <w:rsid w:val="00333286"/>
    <w:rsid w:val="00334CA2"/>
    <w:rsid w:val="0033736D"/>
    <w:rsid w:val="0034087A"/>
    <w:rsid w:val="00343B05"/>
    <w:rsid w:val="00347EAB"/>
    <w:rsid w:val="00351148"/>
    <w:rsid w:val="00351398"/>
    <w:rsid w:val="00352269"/>
    <w:rsid w:val="00353471"/>
    <w:rsid w:val="003632DA"/>
    <w:rsid w:val="00365148"/>
    <w:rsid w:val="00370B16"/>
    <w:rsid w:val="00371E17"/>
    <w:rsid w:val="0037472D"/>
    <w:rsid w:val="0037656E"/>
    <w:rsid w:val="00382122"/>
    <w:rsid w:val="00383396"/>
    <w:rsid w:val="003869F4"/>
    <w:rsid w:val="00390112"/>
    <w:rsid w:val="00390473"/>
    <w:rsid w:val="00391A21"/>
    <w:rsid w:val="003930F4"/>
    <w:rsid w:val="00394FBE"/>
    <w:rsid w:val="003955F0"/>
    <w:rsid w:val="00397A40"/>
    <w:rsid w:val="003A44F7"/>
    <w:rsid w:val="003A7472"/>
    <w:rsid w:val="003A7BCF"/>
    <w:rsid w:val="003B05C1"/>
    <w:rsid w:val="003B40B8"/>
    <w:rsid w:val="003B5665"/>
    <w:rsid w:val="003B57EC"/>
    <w:rsid w:val="003B6041"/>
    <w:rsid w:val="003C007D"/>
    <w:rsid w:val="003C1581"/>
    <w:rsid w:val="003C206E"/>
    <w:rsid w:val="003C321F"/>
    <w:rsid w:val="003C46FE"/>
    <w:rsid w:val="003C48F1"/>
    <w:rsid w:val="003C5540"/>
    <w:rsid w:val="003C70A1"/>
    <w:rsid w:val="003C7993"/>
    <w:rsid w:val="003D01C2"/>
    <w:rsid w:val="003D1195"/>
    <w:rsid w:val="003D23B2"/>
    <w:rsid w:val="003D2CCD"/>
    <w:rsid w:val="003D3825"/>
    <w:rsid w:val="003D40E7"/>
    <w:rsid w:val="003D4923"/>
    <w:rsid w:val="003D4C3A"/>
    <w:rsid w:val="003D4DE0"/>
    <w:rsid w:val="003D7EFA"/>
    <w:rsid w:val="003E14D0"/>
    <w:rsid w:val="003E16B0"/>
    <w:rsid w:val="003E4610"/>
    <w:rsid w:val="003E4B46"/>
    <w:rsid w:val="003E6003"/>
    <w:rsid w:val="003F06DE"/>
    <w:rsid w:val="003F65C0"/>
    <w:rsid w:val="003F6985"/>
    <w:rsid w:val="00403116"/>
    <w:rsid w:val="00403FE3"/>
    <w:rsid w:val="00406845"/>
    <w:rsid w:val="00411AF3"/>
    <w:rsid w:val="0041279E"/>
    <w:rsid w:val="004140C7"/>
    <w:rsid w:val="00414658"/>
    <w:rsid w:val="00414773"/>
    <w:rsid w:val="00415AAC"/>
    <w:rsid w:val="00416C0F"/>
    <w:rsid w:val="00420269"/>
    <w:rsid w:val="00420EC1"/>
    <w:rsid w:val="00422233"/>
    <w:rsid w:val="004224B1"/>
    <w:rsid w:val="004233B0"/>
    <w:rsid w:val="00424582"/>
    <w:rsid w:val="00425DCB"/>
    <w:rsid w:val="00425DE3"/>
    <w:rsid w:val="00430D75"/>
    <w:rsid w:val="00435C5B"/>
    <w:rsid w:val="00436241"/>
    <w:rsid w:val="0044602E"/>
    <w:rsid w:val="004505D9"/>
    <w:rsid w:val="004611B2"/>
    <w:rsid w:val="0047276E"/>
    <w:rsid w:val="004730D2"/>
    <w:rsid w:val="004743CF"/>
    <w:rsid w:val="00476FF3"/>
    <w:rsid w:val="004778E6"/>
    <w:rsid w:val="00477AA3"/>
    <w:rsid w:val="00480FE1"/>
    <w:rsid w:val="00481E53"/>
    <w:rsid w:val="004820FF"/>
    <w:rsid w:val="004823B4"/>
    <w:rsid w:val="004828CC"/>
    <w:rsid w:val="00483463"/>
    <w:rsid w:val="00483929"/>
    <w:rsid w:val="004860C2"/>
    <w:rsid w:val="00486D46"/>
    <w:rsid w:val="004A10B8"/>
    <w:rsid w:val="004A3EC0"/>
    <w:rsid w:val="004A4506"/>
    <w:rsid w:val="004A46BA"/>
    <w:rsid w:val="004A6952"/>
    <w:rsid w:val="004A7A21"/>
    <w:rsid w:val="004B00DF"/>
    <w:rsid w:val="004B021A"/>
    <w:rsid w:val="004B0EBE"/>
    <w:rsid w:val="004B2526"/>
    <w:rsid w:val="004B3B2C"/>
    <w:rsid w:val="004B4274"/>
    <w:rsid w:val="004B4FAE"/>
    <w:rsid w:val="004B703E"/>
    <w:rsid w:val="004B7D69"/>
    <w:rsid w:val="004C0042"/>
    <w:rsid w:val="004C359E"/>
    <w:rsid w:val="004C3A81"/>
    <w:rsid w:val="004D1C9C"/>
    <w:rsid w:val="004D2796"/>
    <w:rsid w:val="004D50E2"/>
    <w:rsid w:val="004D61A9"/>
    <w:rsid w:val="004D6805"/>
    <w:rsid w:val="004D7286"/>
    <w:rsid w:val="004D7A14"/>
    <w:rsid w:val="004E0F73"/>
    <w:rsid w:val="004E11D3"/>
    <w:rsid w:val="004E1F14"/>
    <w:rsid w:val="004E2BFD"/>
    <w:rsid w:val="004E5072"/>
    <w:rsid w:val="004E7B0B"/>
    <w:rsid w:val="004F0548"/>
    <w:rsid w:val="004F1F41"/>
    <w:rsid w:val="004F21FA"/>
    <w:rsid w:val="00500010"/>
    <w:rsid w:val="005005FE"/>
    <w:rsid w:val="00503564"/>
    <w:rsid w:val="00504739"/>
    <w:rsid w:val="00506515"/>
    <w:rsid w:val="00511618"/>
    <w:rsid w:val="00514769"/>
    <w:rsid w:val="00517017"/>
    <w:rsid w:val="00520DA9"/>
    <w:rsid w:val="0052298B"/>
    <w:rsid w:val="00524DEE"/>
    <w:rsid w:val="00526E16"/>
    <w:rsid w:val="005300E9"/>
    <w:rsid w:val="00530E8D"/>
    <w:rsid w:val="005360CF"/>
    <w:rsid w:val="00536F42"/>
    <w:rsid w:val="0053775D"/>
    <w:rsid w:val="0054354E"/>
    <w:rsid w:val="005447EC"/>
    <w:rsid w:val="00546C06"/>
    <w:rsid w:val="00550771"/>
    <w:rsid w:val="005509C8"/>
    <w:rsid w:val="00550BF8"/>
    <w:rsid w:val="0055135A"/>
    <w:rsid w:val="005526D8"/>
    <w:rsid w:val="00552BE6"/>
    <w:rsid w:val="00554F25"/>
    <w:rsid w:val="00555D97"/>
    <w:rsid w:val="005564BA"/>
    <w:rsid w:val="00557AEA"/>
    <w:rsid w:val="0056066B"/>
    <w:rsid w:val="00560817"/>
    <w:rsid w:val="00561007"/>
    <w:rsid w:val="00565DE0"/>
    <w:rsid w:val="00570BE1"/>
    <w:rsid w:val="00572D5B"/>
    <w:rsid w:val="00573FA1"/>
    <w:rsid w:val="00574D09"/>
    <w:rsid w:val="00575AC2"/>
    <w:rsid w:val="00575F56"/>
    <w:rsid w:val="00580A9F"/>
    <w:rsid w:val="005834EF"/>
    <w:rsid w:val="0058373A"/>
    <w:rsid w:val="00584DA5"/>
    <w:rsid w:val="0059066F"/>
    <w:rsid w:val="00591755"/>
    <w:rsid w:val="0059482D"/>
    <w:rsid w:val="005964B7"/>
    <w:rsid w:val="00596F18"/>
    <w:rsid w:val="005974D5"/>
    <w:rsid w:val="005A1876"/>
    <w:rsid w:val="005A2BCB"/>
    <w:rsid w:val="005A30D8"/>
    <w:rsid w:val="005A4BB3"/>
    <w:rsid w:val="005A4C35"/>
    <w:rsid w:val="005A520F"/>
    <w:rsid w:val="005B08A1"/>
    <w:rsid w:val="005B329B"/>
    <w:rsid w:val="005B5396"/>
    <w:rsid w:val="005C3B50"/>
    <w:rsid w:val="005C405D"/>
    <w:rsid w:val="005C55DB"/>
    <w:rsid w:val="005C5A8E"/>
    <w:rsid w:val="005C70C8"/>
    <w:rsid w:val="005D273B"/>
    <w:rsid w:val="005D2CDD"/>
    <w:rsid w:val="005D61A0"/>
    <w:rsid w:val="005E6D6D"/>
    <w:rsid w:val="005F1F0E"/>
    <w:rsid w:val="005F400E"/>
    <w:rsid w:val="005F5752"/>
    <w:rsid w:val="005F57E8"/>
    <w:rsid w:val="005F7282"/>
    <w:rsid w:val="005F7820"/>
    <w:rsid w:val="00600849"/>
    <w:rsid w:val="00601D73"/>
    <w:rsid w:val="006020BA"/>
    <w:rsid w:val="006028D3"/>
    <w:rsid w:val="00602E28"/>
    <w:rsid w:val="00605B37"/>
    <w:rsid w:val="0060628B"/>
    <w:rsid w:val="0060723A"/>
    <w:rsid w:val="006112E0"/>
    <w:rsid w:val="006119E7"/>
    <w:rsid w:val="006121FC"/>
    <w:rsid w:val="00620376"/>
    <w:rsid w:val="00620630"/>
    <w:rsid w:val="00622077"/>
    <w:rsid w:val="0062213F"/>
    <w:rsid w:val="00622815"/>
    <w:rsid w:val="00625336"/>
    <w:rsid w:val="00625B2E"/>
    <w:rsid w:val="0062773C"/>
    <w:rsid w:val="006277DD"/>
    <w:rsid w:val="00627F8B"/>
    <w:rsid w:val="006312B5"/>
    <w:rsid w:val="006313C2"/>
    <w:rsid w:val="00631D85"/>
    <w:rsid w:val="00631E55"/>
    <w:rsid w:val="006323E8"/>
    <w:rsid w:val="0063300D"/>
    <w:rsid w:val="0063738F"/>
    <w:rsid w:val="00637572"/>
    <w:rsid w:val="006375DD"/>
    <w:rsid w:val="006426A6"/>
    <w:rsid w:val="006444A4"/>
    <w:rsid w:val="006452D8"/>
    <w:rsid w:val="00645C69"/>
    <w:rsid w:val="006475BF"/>
    <w:rsid w:val="00651EDD"/>
    <w:rsid w:val="006527DE"/>
    <w:rsid w:val="006535F4"/>
    <w:rsid w:val="00653CEA"/>
    <w:rsid w:val="00655FBC"/>
    <w:rsid w:val="00660CF4"/>
    <w:rsid w:val="0066366A"/>
    <w:rsid w:val="0066668A"/>
    <w:rsid w:val="00667246"/>
    <w:rsid w:val="00671C8D"/>
    <w:rsid w:val="0067324F"/>
    <w:rsid w:val="006741AE"/>
    <w:rsid w:val="00677DA3"/>
    <w:rsid w:val="00683726"/>
    <w:rsid w:val="0068403D"/>
    <w:rsid w:val="00684C4F"/>
    <w:rsid w:val="00685346"/>
    <w:rsid w:val="00685965"/>
    <w:rsid w:val="006909C5"/>
    <w:rsid w:val="00691470"/>
    <w:rsid w:val="006928B8"/>
    <w:rsid w:val="00693045"/>
    <w:rsid w:val="006933B3"/>
    <w:rsid w:val="00694E98"/>
    <w:rsid w:val="00696B19"/>
    <w:rsid w:val="006A1ECA"/>
    <w:rsid w:val="006A28B2"/>
    <w:rsid w:val="006A629E"/>
    <w:rsid w:val="006A67C4"/>
    <w:rsid w:val="006B00FF"/>
    <w:rsid w:val="006B3A9F"/>
    <w:rsid w:val="006B56AF"/>
    <w:rsid w:val="006B71D9"/>
    <w:rsid w:val="006C1C45"/>
    <w:rsid w:val="006C3CEB"/>
    <w:rsid w:val="006C3D9E"/>
    <w:rsid w:val="006D35E2"/>
    <w:rsid w:val="006D4DE0"/>
    <w:rsid w:val="006D4E4E"/>
    <w:rsid w:val="006D532B"/>
    <w:rsid w:val="006E0403"/>
    <w:rsid w:val="006E5C10"/>
    <w:rsid w:val="006E7EDC"/>
    <w:rsid w:val="006F0495"/>
    <w:rsid w:val="006F27F7"/>
    <w:rsid w:val="006F2C96"/>
    <w:rsid w:val="006F485A"/>
    <w:rsid w:val="006F5CFF"/>
    <w:rsid w:val="007000D5"/>
    <w:rsid w:val="00702D39"/>
    <w:rsid w:val="007056D2"/>
    <w:rsid w:val="00706A48"/>
    <w:rsid w:val="00710367"/>
    <w:rsid w:val="007127E4"/>
    <w:rsid w:val="007153BD"/>
    <w:rsid w:val="00716DB1"/>
    <w:rsid w:val="007243C8"/>
    <w:rsid w:val="007267F4"/>
    <w:rsid w:val="00726EEB"/>
    <w:rsid w:val="00727E9B"/>
    <w:rsid w:val="00731D9E"/>
    <w:rsid w:val="00732227"/>
    <w:rsid w:val="007345E3"/>
    <w:rsid w:val="0073772F"/>
    <w:rsid w:val="00742244"/>
    <w:rsid w:val="0074603F"/>
    <w:rsid w:val="00746EB8"/>
    <w:rsid w:val="00750B2C"/>
    <w:rsid w:val="007515FF"/>
    <w:rsid w:val="00752051"/>
    <w:rsid w:val="00753856"/>
    <w:rsid w:val="00756F47"/>
    <w:rsid w:val="00760982"/>
    <w:rsid w:val="00761583"/>
    <w:rsid w:val="007631C3"/>
    <w:rsid w:val="00763593"/>
    <w:rsid w:val="00766816"/>
    <w:rsid w:val="00767442"/>
    <w:rsid w:val="00772A02"/>
    <w:rsid w:val="00773955"/>
    <w:rsid w:val="00773F7C"/>
    <w:rsid w:val="00774FFF"/>
    <w:rsid w:val="00775354"/>
    <w:rsid w:val="00780FF9"/>
    <w:rsid w:val="00781D9D"/>
    <w:rsid w:val="00784505"/>
    <w:rsid w:val="0078460C"/>
    <w:rsid w:val="00784AE4"/>
    <w:rsid w:val="007926EE"/>
    <w:rsid w:val="00794D33"/>
    <w:rsid w:val="00796155"/>
    <w:rsid w:val="007A4E5C"/>
    <w:rsid w:val="007A4F7F"/>
    <w:rsid w:val="007A61C4"/>
    <w:rsid w:val="007B1907"/>
    <w:rsid w:val="007B3851"/>
    <w:rsid w:val="007B3DD4"/>
    <w:rsid w:val="007B4776"/>
    <w:rsid w:val="007B51D2"/>
    <w:rsid w:val="007B5742"/>
    <w:rsid w:val="007C3E59"/>
    <w:rsid w:val="007D1CE2"/>
    <w:rsid w:val="007D2630"/>
    <w:rsid w:val="007D2CA9"/>
    <w:rsid w:val="007D7EE8"/>
    <w:rsid w:val="007E122B"/>
    <w:rsid w:val="007E58A3"/>
    <w:rsid w:val="007E733D"/>
    <w:rsid w:val="007E776E"/>
    <w:rsid w:val="007F2072"/>
    <w:rsid w:val="007F5029"/>
    <w:rsid w:val="007F64D4"/>
    <w:rsid w:val="007F663D"/>
    <w:rsid w:val="00801F47"/>
    <w:rsid w:val="008070EB"/>
    <w:rsid w:val="0081602F"/>
    <w:rsid w:val="00816B05"/>
    <w:rsid w:val="008203AA"/>
    <w:rsid w:val="00820426"/>
    <w:rsid w:val="00821DE2"/>
    <w:rsid w:val="00824A4C"/>
    <w:rsid w:val="00826B35"/>
    <w:rsid w:val="00826C4E"/>
    <w:rsid w:val="00827217"/>
    <w:rsid w:val="00827ED6"/>
    <w:rsid w:val="00831407"/>
    <w:rsid w:val="00840146"/>
    <w:rsid w:val="00845864"/>
    <w:rsid w:val="008467E8"/>
    <w:rsid w:val="0084749A"/>
    <w:rsid w:val="0085094F"/>
    <w:rsid w:val="0085259A"/>
    <w:rsid w:val="008530DE"/>
    <w:rsid w:val="00855AB1"/>
    <w:rsid w:val="00856E4C"/>
    <w:rsid w:val="00857315"/>
    <w:rsid w:val="00862115"/>
    <w:rsid w:val="00864FEF"/>
    <w:rsid w:val="00865631"/>
    <w:rsid w:val="00867824"/>
    <w:rsid w:val="0087026E"/>
    <w:rsid w:val="00870842"/>
    <w:rsid w:val="008732F5"/>
    <w:rsid w:val="0087456F"/>
    <w:rsid w:val="00875435"/>
    <w:rsid w:val="00875977"/>
    <w:rsid w:val="0087664A"/>
    <w:rsid w:val="008804EF"/>
    <w:rsid w:val="0088349C"/>
    <w:rsid w:val="008850AF"/>
    <w:rsid w:val="00887CFB"/>
    <w:rsid w:val="00890933"/>
    <w:rsid w:val="008917DE"/>
    <w:rsid w:val="00891850"/>
    <w:rsid w:val="0089192A"/>
    <w:rsid w:val="00892AF2"/>
    <w:rsid w:val="00892EA4"/>
    <w:rsid w:val="00896590"/>
    <w:rsid w:val="00896B66"/>
    <w:rsid w:val="008A0A31"/>
    <w:rsid w:val="008B7E98"/>
    <w:rsid w:val="008C3246"/>
    <w:rsid w:val="008C37F2"/>
    <w:rsid w:val="008C68A8"/>
    <w:rsid w:val="008C69C6"/>
    <w:rsid w:val="008C72DB"/>
    <w:rsid w:val="008C73AC"/>
    <w:rsid w:val="008D06B2"/>
    <w:rsid w:val="008D3AB5"/>
    <w:rsid w:val="008D4452"/>
    <w:rsid w:val="008D5615"/>
    <w:rsid w:val="008E3BD8"/>
    <w:rsid w:val="008E5DF7"/>
    <w:rsid w:val="008E6118"/>
    <w:rsid w:val="008E61DC"/>
    <w:rsid w:val="008E6E77"/>
    <w:rsid w:val="008F119C"/>
    <w:rsid w:val="008F392D"/>
    <w:rsid w:val="00900589"/>
    <w:rsid w:val="00904CA4"/>
    <w:rsid w:val="00905386"/>
    <w:rsid w:val="00905C1B"/>
    <w:rsid w:val="00906D1A"/>
    <w:rsid w:val="009126AF"/>
    <w:rsid w:val="00914D02"/>
    <w:rsid w:val="009150C3"/>
    <w:rsid w:val="00916C34"/>
    <w:rsid w:val="009174AC"/>
    <w:rsid w:val="0092002E"/>
    <w:rsid w:val="00922607"/>
    <w:rsid w:val="00924CB2"/>
    <w:rsid w:val="0092736B"/>
    <w:rsid w:val="00927742"/>
    <w:rsid w:val="00931620"/>
    <w:rsid w:val="00931689"/>
    <w:rsid w:val="00932789"/>
    <w:rsid w:val="00934190"/>
    <w:rsid w:val="00936E87"/>
    <w:rsid w:val="00937620"/>
    <w:rsid w:val="00937850"/>
    <w:rsid w:val="0094143C"/>
    <w:rsid w:val="00941A12"/>
    <w:rsid w:val="0094716E"/>
    <w:rsid w:val="00950F0E"/>
    <w:rsid w:val="009519B0"/>
    <w:rsid w:val="0095250C"/>
    <w:rsid w:val="0095426B"/>
    <w:rsid w:val="00957E4E"/>
    <w:rsid w:val="00962032"/>
    <w:rsid w:val="00965F36"/>
    <w:rsid w:val="00966673"/>
    <w:rsid w:val="0096782E"/>
    <w:rsid w:val="009723ED"/>
    <w:rsid w:val="009731D9"/>
    <w:rsid w:val="00974007"/>
    <w:rsid w:val="00974386"/>
    <w:rsid w:val="009757E6"/>
    <w:rsid w:val="0097674E"/>
    <w:rsid w:val="009779FD"/>
    <w:rsid w:val="009812ED"/>
    <w:rsid w:val="00983103"/>
    <w:rsid w:val="0098316B"/>
    <w:rsid w:val="00984991"/>
    <w:rsid w:val="00986D21"/>
    <w:rsid w:val="009905C4"/>
    <w:rsid w:val="0099447A"/>
    <w:rsid w:val="0099501F"/>
    <w:rsid w:val="009A0C06"/>
    <w:rsid w:val="009A3A28"/>
    <w:rsid w:val="009A743E"/>
    <w:rsid w:val="009A770E"/>
    <w:rsid w:val="009A776B"/>
    <w:rsid w:val="009B0521"/>
    <w:rsid w:val="009B1616"/>
    <w:rsid w:val="009B50A6"/>
    <w:rsid w:val="009D00BD"/>
    <w:rsid w:val="009D0AC1"/>
    <w:rsid w:val="009D26C7"/>
    <w:rsid w:val="009D5345"/>
    <w:rsid w:val="009E00A7"/>
    <w:rsid w:val="009E00AF"/>
    <w:rsid w:val="009E0F38"/>
    <w:rsid w:val="009E14DB"/>
    <w:rsid w:val="009E1823"/>
    <w:rsid w:val="009E24E4"/>
    <w:rsid w:val="009E2AF7"/>
    <w:rsid w:val="009E2C98"/>
    <w:rsid w:val="009E3339"/>
    <w:rsid w:val="009E350F"/>
    <w:rsid w:val="009E591D"/>
    <w:rsid w:val="009E7AE9"/>
    <w:rsid w:val="009E7DFE"/>
    <w:rsid w:val="009F42B9"/>
    <w:rsid w:val="009F7F20"/>
    <w:rsid w:val="00A040FF"/>
    <w:rsid w:val="00A04A0F"/>
    <w:rsid w:val="00A10816"/>
    <w:rsid w:val="00A12842"/>
    <w:rsid w:val="00A12E11"/>
    <w:rsid w:val="00A1670C"/>
    <w:rsid w:val="00A16DF6"/>
    <w:rsid w:val="00A17DC8"/>
    <w:rsid w:val="00A20F26"/>
    <w:rsid w:val="00A2166A"/>
    <w:rsid w:val="00A272A8"/>
    <w:rsid w:val="00A27A40"/>
    <w:rsid w:val="00A30BC0"/>
    <w:rsid w:val="00A3215A"/>
    <w:rsid w:val="00A3526F"/>
    <w:rsid w:val="00A35AAE"/>
    <w:rsid w:val="00A371A7"/>
    <w:rsid w:val="00A37244"/>
    <w:rsid w:val="00A37582"/>
    <w:rsid w:val="00A40C3A"/>
    <w:rsid w:val="00A415E6"/>
    <w:rsid w:val="00A4527B"/>
    <w:rsid w:val="00A45BF9"/>
    <w:rsid w:val="00A50E53"/>
    <w:rsid w:val="00A5152E"/>
    <w:rsid w:val="00A520AE"/>
    <w:rsid w:val="00A54B84"/>
    <w:rsid w:val="00A56C36"/>
    <w:rsid w:val="00A6054E"/>
    <w:rsid w:val="00A6364F"/>
    <w:rsid w:val="00A707B5"/>
    <w:rsid w:val="00A73813"/>
    <w:rsid w:val="00A75989"/>
    <w:rsid w:val="00A75FA3"/>
    <w:rsid w:val="00A80C2B"/>
    <w:rsid w:val="00A85E08"/>
    <w:rsid w:val="00A86F45"/>
    <w:rsid w:val="00A87B14"/>
    <w:rsid w:val="00A87E1C"/>
    <w:rsid w:val="00A937B4"/>
    <w:rsid w:val="00A94243"/>
    <w:rsid w:val="00A9571E"/>
    <w:rsid w:val="00A9634B"/>
    <w:rsid w:val="00A965F7"/>
    <w:rsid w:val="00A97706"/>
    <w:rsid w:val="00A97E25"/>
    <w:rsid w:val="00AA1012"/>
    <w:rsid w:val="00AA4E34"/>
    <w:rsid w:val="00AA5A03"/>
    <w:rsid w:val="00AA6AA2"/>
    <w:rsid w:val="00AA6C5E"/>
    <w:rsid w:val="00AB1EFF"/>
    <w:rsid w:val="00AB3843"/>
    <w:rsid w:val="00AB3BE9"/>
    <w:rsid w:val="00AB5BD4"/>
    <w:rsid w:val="00AB63EC"/>
    <w:rsid w:val="00AC15EC"/>
    <w:rsid w:val="00AC2523"/>
    <w:rsid w:val="00AC5605"/>
    <w:rsid w:val="00AC6BED"/>
    <w:rsid w:val="00AD2A2B"/>
    <w:rsid w:val="00AD3616"/>
    <w:rsid w:val="00AD3E47"/>
    <w:rsid w:val="00AD4F18"/>
    <w:rsid w:val="00AD513C"/>
    <w:rsid w:val="00AD5276"/>
    <w:rsid w:val="00AD575C"/>
    <w:rsid w:val="00AD7A55"/>
    <w:rsid w:val="00AE055C"/>
    <w:rsid w:val="00AE0668"/>
    <w:rsid w:val="00AE06EA"/>
    <w:rsid w:val="00AE397D"/>
    <w:rsid w:val="00AE39EF"/>
    <w:rsid w:val="00AE49FD"/>
    <w:rsid w:val="00AE7C9A"/>
    <w:rsid w:val="00AE7CD7"/>
    <w:rsid w:val="00AF5F73"/>
    <w:rsid w:val="00AF6226"/>
    <w:rsid w:val="00AF7D56"/>
    <w:rsid w:val="00B00098"/>
    <w:rsid w:val="00B00AC8"/>
    <w:rsid w:val="00B01CC0"/>
    <w:rsid w:val="00B02F0A"/>
    <w:rsid w:val="00B07356"/>
    <w:rsid w:val="00B07D5B"/>
    <w:rsid w:val="00B10E32"/>
    <w:rsid w:val="00B11364"/>
    <w:rsid w:val="00B12DE6"/>
    <w:rsid w:val="00B145AF"/>
    <w:rsid w:val="00B1471E"/>
    <w:rsid w:val="00B1489C"/>
    <w:rsid w:val="00B14ED2"/>
    <w:rsid w:val="00B15780"/>
    <w:rsid w:val="00B21339"/>
    <w:rsid w:val="00B2188E"/>
    <w:rsid w:val="00B22ECE"/>
    <w:rsid w:val="00B24A16"/>
    <w:rsid w:val="00B25AA6"/>
    <w:rsid w:val="00B3010A"/>
    <w:rsid w:val="00B30A2A"/>
    <w:rsid w:val="00B320F1"/>
    <w:rsid w:val="00B324A4"/>
    <w:rsid w:val="00B326F7"/>
    <w:rsid w:val="00B3571F"/>
    <w:rsid w:val="00B405F5"/>
    <w:rsid w:val="00B41590"/>
    <w:rsid w:val="00B415CC"/>
    <w:rsid w:val="00B422B1"/>
    <w:rsid w:val="00B43548"/>
    <w:rsid w:val="00B436B7"/>
    <w:rsid w:val="00B47C66"/>
    <w:rsid w:val="00B50822"/>
    <w:rsid w:val="00B50EBD"/>
    <w:rsid w:val="00B5119A"/>
    <w:rsid w:val="00B5550D"/>
    <w:rsid w:val="00B5583E"/>
    <w:rsid w:val="00B56F5D"/>
    <w:rsid w:val="00B5776E"/>
    <w:rsid w:val="00B607AD"/>
    <w:rsid w:val="00B61E42"/>
    <w:rsid w:val="00B62F3F"/>
    <w:rsid w:val="00B67D77"/>
    <w:rsid w:val="00B705E2"/>
    <w:rsid w:val="00B764E2"/>
    <w:rsid w:val="00B76A43"/>
    <w:rsid w:val="00B779CB"/>
    <w:rsid w:val="00B81B5C"/>
    <w:rsid w:val="00B81C1E"/>
    <w:rsid w:val="00B91C22"/>
    <w:rsid w:val="00B938A1"/>
    <w:rsid w:val="00B960AF"/>
    <w:rsid w:val="00B96E6C"/>
    <w:rsid w:val="00B97087"/>
    <w:rsid w:val="00B97AB6"/>
    <w:rsid w:val="00B97B0A"/>
    <w:rsid w:val="00BA1E95"/>
    <w:rsid w:val="00BA4A43"/>
    <w:rsid w:val="00BB449C"/>
    <w:rsid w:val="00BB5081"/>
    <w:rsid w:val="00BC0999"/>
    <w:rsid w:val="00BC11F4"/>
    <w:rsid w:val="00BC1D31"/>
    <w:rsid w:val="00BC238B"/>
    <w:rsid w:val="00BC4219"/>
    <w:rsid w:val="00BC5627"/>
    <w:rsid w:val="00BC7237"/>
    <w:rsid w:val="00BD0BAD"/>
    <w:rsid w:val="00BD4D8B"/>
    <w:rsid w:val="00BE1D5B"/>
    <w:rsid w:val="00BE6237"/>
    <w:rsid w:val="00BE79CA"/>
    <w:rsid w:val="00BE7D78"/>
    <w:rsid w:val="00BF2D65"/>
    <w:rsid w:val="00BF3D60"/>
    <w:rsid w:val="00BF672B"/>
    <w:rsid w:val="00BF7643"/>
    <w:rsid w:val="00C013D6"/>
    <w:rsid w:val="00C07FE1"/>
    <w:rsid w:val="00C12C8C"/>
    <w:rsid w:val="00C12D11"/>
    <w:rsid w:val="00C24551"/>
    <w:rsid w:val="00C25CFE"/>
    <w:rsid w:val="00C30DF0"/>
    <w:rsid w:val="00C33404"/>
    <w:rsid w:val="00C33539"/>
    <w:rsid w:val="00C35759"/>
    <w:rsid w:val="00C35F3E"/>
    <w:rsid w:val="00C36043"/>
    <w:rsid w:val="00C361DC"/>
    <w:rsid w:val="00C36698"/>
    <w:rsid w:val="00C46932"/>
    <w:rsid w:val="00C4701C"/>
    <w:rsid w:val="00C47AB1"/>
    <w:rsid w:val="00C50B47"/>
    <w:rsid w:val="00C56509"/>
    <w:rsid w:val="00C61D23"/>
    <w:rsid w:val="00C66E1C"/>
    <w:rsid w:val="00C672C8"/>
    <w:rsid w:val="00C71EBC"/>
    <w:rsid w:val="00C72964"/>
    <w:rsid w:val="00C73346"/>
    <w:rsid w:val="00C77DC9"/>
    <w:rsid w:val="00C81178"/>
    <w:rsid w:val="00C82D53"/>
    <w:rsid w:val="00C86E74"/>
    <w:rsid w:val="00C87041"/>
    <w:rsid w:val="00C9077A"/>
    <w:rsid w:val="00C92779"/>
    <w:rsid w:val="00C9345F"/>
    <w:rsid w:val="00C945AC"/>
    <w:rsid w:val="00C94A11"/>
    <w:rsid w:val="00C96762"/>
    <w:rsid w:val="00CA02B1"/>
    <w:rsid w:val="00CA1F42"/>
    <w:rsid w:val="00CA54C0"/>
    <w:rsid w:val="00CB051B"/>
    <w:rsid w:val="00CB0884"/>
    <w:rsid w:val="00CB2462"/>
    <w:rsid w:val="00CB7F60"/>
    <w:rsid w:val="00CC0F53"/>
    <w:rsid w:val="00CC1612"/>
    <w:rsid w:val="00CC3517"/>
    <w:rsid w:val="00CC3EF2"/>
    <w:rsid w:val="00CC5890"/>
    <w:rsid w:val="00CC63DC"/>
    <w:rsid w:val="00CC7E49"/>
    <w:rsid w:val="00CD3163"/>
    <w:rsid w:val="00CD509A"/>
    <w:rsid w:val="00CD6B17"/>
    <w:rsid w:val="00CE11C1"/>
    <w:rsid w:val="00CE563F"/>
    <w:rsid w:val="00CE6012"/>
    <w:rsid w:val="00CE6C06"/>
    <w:rsid w:val="00CE773B"/>
    <w:rsid w:val="00CF35ED"/>
    <w:rsid w:val="00CF373D"/>
    <w:rsid w:val="00CF40CF"/>
    <w:rsid w:val="00CF45BE"/>
    <w:rsid w:val="00CF4F14"/>
    <w:rsid w:val="00CF7050"/>
    <w:rsid w:val="00CF7E9C"/>
    <w:rsid w:val="00CF7F16"/>
    <w:rsid w:val="00D00CC5"/>
    <w:rsid w:val="00D00F4D"/>
    <w:rsid w:val="00D02036"/>
    <w:rsid w:val="00D028D7"/>
    <w:rsid w:val="00D0348F"/>
    <w:rsid w:val="00D0794C"/>
    <w:rsid w:val="00D10243"/>
    <w:rsid w:val="00D104B6"/>
    <w:rsid w:val="00D10DC0"/>
    <w:rsid w:val="00D120E4"/>
    <w:rsid w:val="00D12174"/>
    <w:rsid w:val="00D13168"/>
    <w:rsid w:val="00D14CA0"/>
    <w:rsid w:val="00D17F6E"/>
    <w:rsid w:val="00D17F94"/>
    <w:rsid w:val="00D233AB"/>
    <w:rsid w:val="00D2347D"/>
    <w:rsid w:val="00D239EC"/>
    <w:rsid w:val="00D27E11"/>
    <w:rsid w:val="00D3414D"/>
    <w:rsid w:val="00D352B9"/>
    <w:rsid w:val="00D40E05"/>
    <w:rsid w:val="00D41A37"/>
    <w:rsid w:val="00D41E00"/>
    <w:rsid w:val="00D45FFB"/>
    <w:rsid w:val="00D47822"/>
    <w:rsid w:val="00D503F9"/>
    <w:rsid w:val="00D51D90"/>
    <w:rsid w:val="00D52706"/>
    <w:rsid w:val="00D579E4"/>
    <w:rsid w:val="00D60386"/>
    <w:rsid w:val="00D6423B"/>
    <w:rsid w:val="00D6533F"/>
    <w:rsid w:val="00D65B9D"/>
    <w:rsid w:val="00D71FD0"/>
    <w:rsid w:val="00D74665"/>
    <w:rsid w:val="00D7595C"/>
    <w:rsid w:val="00D8011E"/>
    <w:rsid w:val="00D80947"/>
    <w:rsid w:val="00D80B2A"/>
    <w:rsid w:val="00D83ACE"/>
    <w:rsid w:val="00D83F43"/>
    <w:rsid w:val="00D83F8D"/>
    <w:rsid w:val="00D86FBC"/>
    <w:rsid w:val="00D870F2"/>
    <w:rsid w:val="00D873EA"/>
    <w:rsid w:val="00D942F0"/>
    <w:rsid w:val="00D95790"/>
    <w:rsid w:val="00D961FF"/>
    <w:rsid w:val="00D976F7"/>
    <w:rsid w:val="00DA0C21"/>
    <w:rsid w:val="00DA264C"/>
    <w:rsid w:val="00DA49D5"/>
    <w:rsid w:val="00DB5A3B"/>
    <w:rsid w:val="00DB6B64"/>
    <w:rsid w:val="00DB6B6A"/>
    <w:rsid w:val="00DC1EA8"/>
    <w:rsid w:val="00DC27AC"/>
    <w:rsid w:val="00DC5198"/>
    <w:rsid w:val="00DC5D46"/>
    <w:rsid w:val="00DC6824"/>
    <w:rsid w:val="00DC6871"/>
    <w:rsid w:val="00DC7128"/>
    <w:rsid w:val="00DD026F"/>
    <w:rsid w:val="00DD1771"/>
    <w:rsid w:val="00DD1EE4"/>
    <w:rsid w:val="00DD28AB"/>
    <w:rsid w:val="00DD3996"/>
    <w:rsid w:val="00DD5EDF"/>
    <w:rsid w:val="00DE0234"/>
    <w:rsid w:val="00DE2212"/>
    <w:rsid w:val="00DE36A1"/>
    <w:rsid w:val="00DF1F40"/>
    <w:rsid w:val="00DF27EB"/>
    <w:rsid w:val="00DF3C6E"/>
    <w:rsid w:val="00DF6E48"/>
    <w:rsid w:val="00E026E5"/>
    <w:rsid w:val="00E02AED"/>
    <w:rsid w:val="00E02BFC"/>
    <w:rsid w:val="00E032C1"/>
    <w:rsid w:val="00E05D06"/>
    <w:rsid w:val="00E07A5D"/>
    <w:rsid w:val="00E07E99"/>
    <w:rsid w:val="00E10138"/>
    <w:rsid w:val="00E128C8"/>
    <w:rsid w:val="00E146E3"/>
    <w:rsid w:val="00E14986"/>
    <w:rsid w:val="00E15BC0"/>
    <w:rsid w:val="00E171B3"/>
    <w:rsid w:val="00E20752"/>
    <w:rsid w:val="00E23049"/>
    <w:rsid w:val="00E301EC"/>
    <w:rsid w:val="00E31816"/>
    <w:rsid w:val="00E328FF"/>
    <w:rsid w:val="00E339DE"/>
    <w:rsid w:val="00E35AEC"/>
    <w:rsid w:val="00E35FEE"/>
    <w:rsid w:val="00E41A66"/>
    <w:rsid w:val="00E44D11"/>
    <w:rsid w:val="00E45E2F"/>
    <w:rsid w:val="00E50351"/>
    <w:rsid w:val="00E5178B"/>
    <w:rsid w:val="00E55EC9"/>
    <w:rsid w:val="00E563A7"/>
    <w:rsid w:val="00E619E7"/>
    <w:rsid w:val="00E653B7"/>
    <w:rsid w:val="00E7051E"/>
    <w:rsid w:val="00E734BB"/>
    <w:rsid w:val="00E75772"/>
    <w:rsid w:val="00E76FBF"/>
    <w:rsid w:val="00E77B14"/>
    <w:rsid w:val="00E81BFC"/>
    <w:rsid w:val="00E82364"/>
    <w:rsid w:val="00E85881"/>
    <w:rsid w:val="00E864B9"/>
    <w:rsid w:val="00E9073C"/>
    <w:rsid w:val="00E91063"/>
    <w:rsid w:val="00E95C66"/>
    <w:rsid w:val="00E95CE1"/>
    <w:rsid w:val="00E96775"/>
    <w:rsid w:val="00E971FE"/>
    <w:rsid w:val="00EA15A4"/>
    <w:rsid w:val="00EA17F3"/>
    <w:rsid w:val="00EA1BA7"/>
    <w:rsid w:val="00EB08C1"/>
    <w:rsid w:val="00EB155E"/>
    <w:rsid w:val="00EB2598"/>
    <w:rsid w:val="00EB748C"/>
    <w:rsid w:val="00EC00D4"/>
    <w:rsid w:val="00EC2BE1"/>
    <w:rsid w:val="00EC51B1"/>
    <w:rsid w:val="00EC627B"/>
    <w:rsid w:val="00ED048F"/>
    <w:rsid w:val="00ED3420"/>
    <w:rsid w:val="00ED3D84"/>
    <w:rsid w:val="00ED3DC6"/>
    <w:rsid w:val="00ED6944"/>
    <w:rsid w:val="00ED720E"/>
    <w:rsid w:val="00EE36E9"/>
    <w:rsid w:val="00EE3CD7"/>
    <w:rsid w:val="00EF476E"/>
    <w:rsid w:val="00EF5D3B"/>
    <w:rsid w:val="00F057FF"/>
    <w:rsid w:val="00F05BED"/>
    <w:rsid w:val="00F13C5A"/>
    <w:rsid w:val="00F14810"/>
    <w:rsid w:val="00F16AD1"/>
    <w:rsid w:val="00F17345"/>
    <w:rsid w:val="00F21239"/>
    <w:rsid w:val="00F25996"/>
    <w:rsid w:val="00F26ECE"/>
    <w:rsid w:val="00F27FBB"/>
    <w:rsid w:val="00F32C31"/>
    <w:rsid w:val="00F37CB2"/>
    <w:rsid w:val="00F402D5"/>
    <w:rsid w:val="00F4208F"/>
    <w:rsid w:val="00F4310D"/>
    <w:rsid w:val="00F50114"/>
    <w:rsid w:val="00F53A01"/>
    <w:rsid w:val="00F54BF8"/>
    <w:rsid w:val="00F573CD"/>
    <w:rsid w:val="00F60975"/>
    <w:rsid w:val="00F611F5"/>
    <w:rsid w:val="00F63089"/>
    <w:rsid w:val="00F72EEE"/>
    <w:rsid w:val="00F73320"/>
    <w:rsid w:val="00F736F2"/>
    <w:rsid w:val="00F74C3C"/>
    <w:rsid w:val="00F767D0"/>
    <w:rsid w:val="00F802A0"/>
    <w:rsid w:val="00F817FA"/>
    <w:rsid w:val="00F83551"/>
    <w:rsid w:val="00F8792B"/>
    <w:rsid w:val="00F87B19"/>
    <w:rsid w:val="00F90D2C"/>
    <w:rsid w:val="00F93AAA"/>
    <w:rsid w:val="00FA09E7"/>
    <w:rsid w:val="00FA0B9D"/>
    <w:rsid w:val="00FA2E1A"/>
    <w:rsid w:val="00FA2EE4"/>
    <w:rsid w:val="00FA3E9F"/>
    <w:rsid w:val="00FA494B"/>
    <w:rsid w:val="00FA5D15"/>
    <w:rsid w:val="00FB09FF"/>
    <w:rsid w:val="00FB3D04"/>
    <w:rsid w:val="00FB4219"/>
    <w:rsid w:val="00FB6B2B"/>
    <w:rsid w:val="00FB78B4"/>
    <w:rsid w:val="00FC1314"/>
    <w:rsid w:val="00FC18D4"/>
    <w:rsid w:val="00FC2910"/>
    <w:rsid w:val="00FC2B65"/>
    <w:rsid w:val="00FC639D"/>
    <w:rsid w:val="00FC6E84"/>
    <w:rsid w:val="00FD20D8"/>
    <w:rsid w:val="00FD26BB"/>
    <w:rsid w:val="00FD2D13"/>
    <w:rsid w:val="00FD3D31"/>
    <w:rsid w:val="00FD4B1F"/>
    <w:rsid w:val="00FD5EE7"/>
    <w:rsid w:val="00FD5FBC"/>
    <w:rsid w:val="00FE01CB"/>
    <w:rsid w:val="00FE262F"/>
    <w:rsid w:val="00FE33D6"/>
    <w:rsid w:val="00FE416A"/>
    <w:rsid w:val="00FE4D1E"/>
    <w:rsid w:val="00FE694F"/>
    <w:rsid w:val="00FE6E35"/>
    <w:rsid w:val="00FF01F8"/>
    <w:rsid w:val="00FF1138"/>
    <w:rsid w:val="00FF3F83"/>
    <w:rsid w:val="00FF63D6"/>
    <w:rsid w:val="00FF6B4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 w:eastAsia="x-none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 w:eastAsia="x-none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56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MFU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kuzmuk</dc:creator>
  <cp:lastModifiedBy>Лахно Татьяна Васильевна</cp:lastModifiedBy>
  <cp:revision>2</cp:revision>
  <cp:lastPrinted>2023-03-16T14:56:00Z</cp:lastPrinted>
  <dcterms:created xsi:type="dcterms:W3CDTF">2023-04-03T11:59:00Z</dcterms:created>
  <dcterms:modified xsi:type="dcterms:W3CDTF">2023-04-03T11:59:00Z</dcterms:modified>
</cp:coreProperties>
</file>