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0" w:rsidRDefault="00F61810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180E9F" w:rsidRPr="00913146" w:rsidRDefault="00F61810" w:rsidP="00F61810">
      <w:pPr>
        <w:tabs>
          <w:tab w:val="left" w:pos="567"/>
        </w:tabs>
        <w:spacing w:line="240" w:lineRule="auto"/>
        <w:jc w:val="both"/>
        <w:rPr>
          <w:rStyle w:val="a8"/>
          <w:color w:val="auto"/>
          <w:sz w:val="28"/>
          <w:szCs w:val="28"/>
          <w:u w:val="none"/>
          <w:lang w:val="uk-UA"/>
        </w:rPr>
      </w:pPr>
      <w:r w:rsidRPr="00913146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913146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913146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913146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="00913146" w:rsidRPr="00913146">
        <w:rPr>
          <w:rFonts w:ascii="Times New Roman" w:hAnsi="Times New Roman"/>
          <w:sz w:val="28"/>
          <w:szCs w:val="28"/>
          <w:lang w:val="uk-UA"/>
        </w:rPr>
        <w:t>: </w:t>
      </w:r>
      <w:hyperlink r:id="rId7" w:history="1">
        <w:r w:rsidR="00180E9F" w:rsidRPr="00913146">
          <w:rPr>
            <w:rStyle w:val="a8"/>
            <w:rFonts w:ascii="Times New Roman" w:hAnsi="Times New Roman"/>
            <w:sz w:val="28"/>
            <w:szCs w:val="28"/>
          </w:rPr>
          <w:t>https://</w:t>
        </w:r>
        <w:r w:rsidR="00913146" w:rsidRPr="00913146">
          <w:rPr>
            <w:sz w:val="28"/>
            <w:szCs w:val="28"/>
          </w:rPr>
          <w:t xml:space="preserve"> </w:t>
        </w:r>
        <w:r w:rsidR="00913146" w:rsidRPr="00913146">
          <w:rPr>
            <w:rStyle w:val="a8"/>
            <w:rFonts w:ascii="Times New Roman" w:hAnsi="Times New Roman"/>
            <w:sz w:val="28"/>
            <w:szCs w:val="28"/>
          </w:rPr>
          <w:t>https://kherson.tax.gov.ua/</w:t>
        </w:r>
      </w:hyperlink>
    </w:p>
    <w:p w:rsidR="00F61810" w:rsidRPr="00913146" w:rsidRDefault="00F61810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913146">
        <w:rPr>
          <w:rFonts w:ascii="Times New Roman" w:hAnsi="Times New Roman"/>
          <w:sz w:val="28"/>
          <w:szCs w:val="28"/>
          <w:lang w:val="uk-UA"/>
        </w:rPr>
        <w:t xml:space="preserve">А також на власному на </w:t>
      </w:r>
      <w:proofErr w:type="spellStart"/>
      <w:r w:rsidRPr="00913146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913146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913146">
        <w:rPr>
          <w:rFonts w:ascii="Times New Roman" w:hAnsi="Times New Roman"/>
          <w:sz w:val="28"/>
          <w:szCs w:val="28"/>
          <w:lang w:val="uk-UA"/>
        </w:rPr>
        <w:t>: </w:t>
      </w:r>
      <w:r w:rsidRPr="00913146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913146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F61810" w:rsidRPr="00913146" w:rsidRDefault="00F61810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913146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proofErr w:type="spellStart"/>
      <w:r w:rsidRPr="00913146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913146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</w:t>
      </w:r>
      <w:proofErr w:type="spellStart"/>
      <w:r w:rsidRPr="00913146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913146">
        <w:rPr>
          <w:rFonts w:ascii="Times New Roman" w:hAnsi="Times New Roman"/>
          <w:sz w:val="28"/>
          <w:szCs w:val="28"/>
          <w:lang w:val="uk-UA"/>
        </w:rPr>
        <w:br/>
      </w:r>
      <w:hyperlink r:id="rId9" w:history="1">
        <w:r w:rsidRPr="00913146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913146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913146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913146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913146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913146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913146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913146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913146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913146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913146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913146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913146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913146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913146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913146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180E9F" w:rsidRPr="00913146" w:rsidRDefault="00180E9F" w:rsidP="00180E9F">
      <w:pPr>
        <w:pStyle w:val="a3"/>
        <w:jc w:val="both"/>
        <w:rPr>
          <w:rStyle w:val="a9"/>
          <w:b/>
          <w:i w:val="0"/>
          <w:sz w:val="16"/>
          <w:szCs w:val="16"/>
          <w:lang w:val="uk-UA"/>
        </w:rPr>
      </w:pPr>
    </w:p>
    <w:p w:rsidR="00913146" w:rsidRPr="00913146" w:rsidRDefault="00913146" w:rsidP="00913146">
      <w:pPr>
        <w:spacing w:after="0" w:line="240" w:lineRule="auto"/>
        <w:jc w:val="both"/>
        <w:rPr>
          <w:rStyle w:val="a8"/>
          <w:rFonts w:ascii="Times New Roman" w:hAnsi="Times New Roman"/>
          <w:b/>
          <w:sz w:val="28"/>
          <w:szCs w:val="28"/>
        </w:rPr>
      </w:pPr>
      <w:proofErr w:type="spellStart"/>
      <w:r w:rsidRPr="00913146">
        <w:rPr>
          <w:rFonts w:ascii="Times New Roman" w:hAnsi="Times New Roman"/>
          <w:b/>
          <w:sz w:val="28"/>
          <w:szCs w:val="28"/>
        </w:rPr>
        <w:t>Підписуйтесь</w:t>
      </w:r>
      <w:proofErr w:type="spellEnd"/>
      <w:r w:rsidRPr="00913146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913146">
        <w:rPr>
          <w:rFonts w:ascii="Times New Roman" w:hAnsi="Times New Roman"/>
          <w:b/>
          <w:sz w:val="28"/>
          <w:szCs w:val="28"/>
        </w:rPr>
        <w:t>оф</w:t>
      </w:r>
      <w:r>
        <w:rPr>
          <w:rFonts w:ascii="Times New Roman" w:hAnsi="Times New Roman"/>
          <w:b/>
          <w:sz w:val="28"/>
          <w:szCs w:val="28"/>
        </w:rPr>
        <w:t>іційну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сторінку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3146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913146">
        <w:rPr>
          <w:rFonts w:ascii="Times New Roman" w:hAnsi="Times New Roman"/>
          <w:b/>
          <w:sz w:val="28"/>
          <w:szCs w:val="28"/>
        </w:rPr>
        <w:t>ержавної</w:t>
      </w:r>
      <w:proofErr w:type="spellEnd"/>
      <w:r w:rsidRPr="009131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3146">
        <w:rPr>
          <w:rFonts w:ascii="Times New Roman" w:hAnsi="Times New Roman"/>
          <w:b/>
          <w:sz w:val="28"/>
          <w:szCs w:val="28"/>
        </w:rPr>
        <w:t>податкової</w:t>
      </w:r>
      <w:proofErr w:type="spellEnd"/>
      <w:r w:rsidRPr="009131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3146">
        <w:rPr>
          <w:rFonts w:ascii="Times New Roman" w:hAnsi="Times New Roman"/>
          <w:b/>
          <w:sz w:val="28"/>
          <w:szCs w:val="28"/>
        </w:rPr>
        <w:t>служби</w:t>
      </w:r>
      <w:proofErr w:type="spellEnd"/>
      <w:r w:rsidRPr="009131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3146"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sz w:val="28"/>
          <w:szCs w:val="28"/>
        </w:rPr>
        <w:t>Facebook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hyperlink r:id="rId10" w:history="1">
        <w:r w:rsidRPr="00913146">
          <w:rPr>
            <w:rStyle w:val="a8"/>
            <w:rFonts w:ascii="Times New Roman" w:hAnsi="Times New Roman"/>
            <w:i/>
            <w:sz w:val="28"/>
            <w:szCs w:val="28"/>
          </w:rPr>
          <w:t>https://www.facebook.com/TaxUkraine</w:t>
        </w:r>
      </w:hyperlink>
      <w:r w:rsidRPr="00913146">
        <w:rPr>
          <w:rFonts w:ascii="Times New Roman" w:hAnsi="Times New Roman"/>
          <w:i/>
          <w:sz w:val="28"/>
          <w:szCs w:val="28"/>
        </w:rPr>
        <w:t>.</w:t>
      </w: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Telegram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-канал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Державної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податкової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служби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України</w:t>
      </w:r>
      <w:proofErr w:type="spellEnd"/>
      <w:r w:rsidRPr="00180E9F">
        <w:rPr>
          <w:i/>
          <w:sz w:val="28"/>
          <w:szCs w:val="28"/>
        </w:rPr>
        <w:t xml:space="preserve"> </w:t>
      </w:r>
      <w:hyperlink r:id="rId11" w:tgtFrame="_blank" w:history="1">
        <w:r w:rsidRPr="00180E9F">
          <w:rPr>
            <w:rStyle w:val="a8"/>
            <w:i/>
            <w:sz w:val="28"/>
            <w:szCs w:val="28"/>
          </w:rPr>
          <w:t>https://t.me/tax_gov_ua</w:t>
        </w:r>
      </w:hyperlink>
      <w:r w:rsidRPr="00180E9F">
        <w:rPr>
          <w:i/>
          <w:sz w:val="28"/>
          <w:szCs w:val="28"/>
        </w:rPr>
        <w:t xml:space="preserve"> </w:t>
      </w:r>
    </w:p>
    <w:p w:rsidR="00180E9F" w:rsidRPr="00180E9F" w:rsidRDefault="00180E9F" w:rsidP="00180E9F">
      <w:pPr>
        <w:pStyle w:val="a3"/>
        <w:jc w:val="both"/>
        <w:rPr>
          <w:i/>
          <w:sz w:val="28"/>
          <w:szCs w:val="28"/>
        </w:rPr>
      </w:pPr>
      <w:proofErr w:type="spellStart"/>
      <w:r w:rsidRPr="00180E9F">
        <w:rPr>
          <w:rStyle w:val="a9"/>
          <w:b/>
          <w:i w:val="0"/>
          <w:sz w:val="28"/>
          <w:szCs w:val="28"/>
        </w:rPr>
        <w:t>Спілкуйся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 </w:t>
      </w:r>
      <w:proofErr w:type="spellStart"/>
      <w:r w:rsidRPr="00180E9F">
        <w:rPr>
          <w:rStyle w:val="a9"/>
          <w:b/>
          <w:i w:val="0"/>
          <w:sz w:val="28"/>
          <w:szCs w:val="28"/>
        </w:rPr>
        <w:t>Податковою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службою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дистанційно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за </w:t>
      </w:r>
      <w:proofErr w:type="spellStart"/>
      <w:r w:rsidRPr="00180E9F">
        <w:rPr>
          <w:rStyle w:val="a9"/>
          <w:b/>
          <w:i w:val="0"/>
          <w:sz w:val="28"/>
          <w:szCs w:val="28"/>
        </w:rPr>
        <w:t>допомогою</w:t>
      </w:r>
      <w:proofErr w:type="spellEnd"/>
      <w:r w:rsidRPr="00180E9F">
        <w:rPr>
          <w:rStyle w:val="a9"/>
          <w:b/>
          <w:i w:val="0"/>
          <w:sz w:val="28"/>
          <w:szCs w:val="28"/>
        </w:rPr>
        <w:t xml:space="preserve"> </w:t>
      </w:r>
      <w:proofErr w:type="spellStart"/>
      <w:r w:rsidRPr="00180E9F">
        <w:rPr>
          <w:rStyle w:val="a9"/>
          <w:b/>
          <w:i w:val="0"/>
          <w:sz w:val="28"/>
          <w:szCs w:val="28"/>
        </w:rPr>
        <w:t>сервісу</w:t>
      </w:r>
      <w:proofErr w:type="spellEnd"/>
      <w:r w:rsidRPr="00180E9F">
        <w:rPr>
          <w:rStyle w:val="a9"/>
          <w:i w:val="0"/>
          <w:sz w:val="28"/>
          <w:szCs w:val="28"/>
        </w:rPr>
        <w:t xml:space="preserve"> «</w:t>
      </w:r>
      <w:proofErr w:type="spellStart"/>
      <w:r w:rsidRPr="00180E9F">
        <w:rPr>
          <w:rStyle w:val="a9"/>
          <w:i w:val="0"/>
          <w:sz w:val="28"/>
          <w:szCs w:val="28"/>
        </w:rPr>
        <w:fldChar w:fldCharType="begin"/>
      </w:r>
      <w:r w:rsidRPr="00180E9F">
        <w:rPr>
          <w:rStyle w:val="a9"/>
          <w:i w:val="0"/>
          <w:sz w:val="28"/>
          <w:szCs w:val="28"/>
        </w:rPr>
        <w:instrText xml:space="preserve"> HYPERLINK "https://t.me/infoTAXbot" \t "_blank" </w:instrText>
      </w:r>
      <w:r w:rsidRPr="00180E9F">
        <w:rPr>
          <w:rStyle w:val="a9"/>
          <w:i w:val="0"/>
          <w:sz w:val="28"/>
          <w:szCs w:val="28"/>
        </w:rPr>
        <w:fldChar w:fldCharType="separate"/>
      </w:r>
      <w:r w:rsidRPr="00180E9F">
        <w:rPr>
          <w:rStyle w:val="a8"/>
          <w:i/>
          <w:iCs/>
          <w:sz w:val="28"/>
          <w:szCs w:val="28"/>
        </w:rPr>
        <w:t>InfoTAX</w:t>
      </w:r>
      <w:proofErr w:type="spellEnd"/>
      <w:r w:rsidRPr="00180E9F">
        <w:rPr>
          <w:rStyle w:val="a9"/>
          <w:i w:val="0"/>
          <w:sz w:val="28"/>
          <w:szCs w:val="28"/>
        </w:rPr>
        <w:fldChar w:fldCharType="end"/>
      </w:r>
      <w:r w:rsidRPr="00180E9F">
        <w:rPr>
          <w:rStyle w:val="a9"/>
          <w:i w:val="0"/>
          <w:sz w:val="28"/>
          <w:szCs w:val="28"/>
        </w:rPr>
        <w:t>»</w:t>
      </w:r>
      <w:r w:rsidRPr="00180E9F">
        <w:rPr>
          <w:i/>
          <w:sz w:val="28"/>
          <w:szCs w:val="28"/>
        </w:rPr>
        <w:t xml:space="preserve"> </w:t>
      </w:r>
    </w:p>
    <w:p w:rsidR="00307561" w:rsidRPr="00504B9B" w:rsidRDefault="00BE1334" w:rsidP="00F61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04B9B">
        <w:rPr>
          <w:rFonts w:ascii="Times New Roman" w:hAnsi="Times New Roman"/>
          <w:b/>
          <w:sz w:val="24"/>
          <w:szCs w:val="24"/>
          <w:lang w:val="uk-UA"/>
        </w:rPr>
        <w:lastRenderedPageBreak/>
        <w:t>Платники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можуть 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>звернутися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 xml:space="preserve"> до податкових інспекцій</w:t>
      </w:r>
      <w:r w:rsidR="003474DB" w:rsidRPr="00504B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F4D88" w:rsidRPr="00504B9B">
        <w:rPr>
          <w:rFonts w:ascii="Times New Roman" w:hAnsi="Times New Roman"/>
          <w:b/>
          <w:sz w:val="24"/>
          <w:szCs w:val="24"/>
          <w:lang w:val="uk-UA"/>
        </w:rPr>
        <w:t>Херсонщини</w:t>
      </w:r>
    </w:p>
    <w:p w:rsidR="003474DB" w:rsidRDefault="003474D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504B9B" w:rsidRPr="003474DB" w:rsidRDefault="00504B9B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F4D88" w:rsidRPr="00361CC7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361CC7">
        <w:rPr>
          <w:rFonts w:ascii="Times New Roman" w:hAnsi="Times New Roman"/>
          <w:sz w:val="21"/>
          <w:szCs w:val="21"/>
          <w:lang w:val="uk-UA"/>
        </w:rPr>
        <w:t>Новоках</w:t>
      </w:r>
      <w:r w:rsidR="00180E9F" w:rsidRPr="00361CC7">
        <w:rPr>
          <w:rFonts w:ascii="Times New Roman" w:hAnsi="Times New Roman"/>
          <w:sz w:val="21"/>
          <w:szCs w:val="21"/>
          <w:lang w:val="uk-UA"/>
        </w:rPr>
        <w:t>овська</w:t>
      </w:r>
      <w:proofErr w:type="spellEnd"/>
      <w:r w:rsidR="00180E9F" w:rsidRPr="00361CC7">
        <w:rPr>
          <w:rFonts w:ascii="Times New Roman" w:hAnsi="Times New Roman"/>
          <w:sz w:val="21"/>
          <w:szCs w:val="21"/>
          <w:lang w:val="uk-UA"/>
        </w:rPr>
        <w:t xml:space="preserve"> ДПІ,  телефон/факс:</w:t>
      </w:r>
      <w:r w:rsidR="00361CC7">
        <w:rPr>
          <w:rFonts w:ascii="Times New Roman" w:hAnsi="Times New Roman"/>
          <w:sz w:val="21"/>
          <w:szCs w:val="21"/>
          <w:lang w:val="uk-UA"/>
        </w:rPr>
        <w:br/>
      </w:r>
      <w:r w:rsidR="00180E9F" w:rsidRPr="00361CC7">
        <w:rPr>
          <w:rFonts w:ascii="Times New Roman" w:hAnsi="Times New Roman"/>
          <w:sz w:val="21"/>
          <w:szCs w:val="21"/>
          <w:lang w:val="uk-UA"/>
        </w:rPr>
        <w:t>(055</w:t>
      </w:r>
      <w:r w:rsidRPr="00361CC7">
        <w:rPr>
          <w:rFonts w:ascii="Times New Roman" w:hAnsi="Times New Roman"/>
          <w:sz w:val="21"/>
          <w:szCs w:val="21"/>
          <w:lang w:val="uk-UA"/>
        </w:rPr>
        <w:t xml:space="preserve">49) 4-52-88 </w:t>
      </w:r>
    </w:p>
    <w:p w:rsidR="00DF4D88" w:rsidRPr="00361CC7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361CC7">
        <w:rPr>
          <w:rFonts w:ascii="Times New Roman" w:hAnsi="Times New Roman"/>
          <w:sz w:val="21"/>
          <w:szCs w:val="21"/>
          <w:lang w:val="uk-UA"/>
        </w:rPr>
        <w:t xml:space="preserve">Каховська ДПІ,  телефон/факс: (05536) 4-04-43 </w:t>
      </w:r>
    </w:p>
    <w:p w:rsidR="00DF4D88" w:rsidRPr="00361CC7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proofErr w:type="spellStart"/>
      <w:r w:rsidRPr="00361CC7">
        <w:rPr>
          <w:rFonts w:ascii="Times New Roman" w:hAnsi="Times New Roman"/>
          <w:sz w:val="21"/>
          <w:szCs w:val="21"/>
          <w:lang w:val="uk-UA"/>
        </w:rPr>
        <w:t>Чаплинська</w:t>
      </w:r>
      <w:proofErr w:type="spellEnd"/>
      <w:r w:rsidRPr="00361CC7">
        <w:rPr>
          <w:rFonts w:ascii="Times New Roman" w:hAnsi="Times New Roman"/>
          <w:sz w:val="21"/>
          <w:szCs w:val="21"/>
          <w:lang w:val="uk-UA"/>
        </w:rPr>
        <w:t xml:space="preserve"> ДПІ, телефон/факс (05538) 2-25-32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361CC7">
        <w:rPr>
          <w:rFonts w:ascii="Times New Roman" w:hAnsi="Times New Roman"/>
          <w:sz w:val="21"/>
          <w:szCs w:val="21"/>
          <w:lang w:val="uk-UA"/>
        </w:rPr>
        <w:t>Бериславська</w:t>
      </w:r>
      <w:proofErr w:type="spellEnd"/>
      <w:r w:rsidRPr="00361CC7">
        <w:rPr>
          <w:rFonts w:ascii="Times New Roman" w:hAnsi="Times New Roman"/>
          <w:sz w:val="21"/>
          <w:szCs w:val="21"/>
          <w:lang w:val="uk-UA"/>
        </w:rPr>
        <w:t xml:space="preserve"> ДПІ, телефон/факс </w:t>
      </w:r>
      <w:r w:rsidR="00361CC7">
        <w:rPr>
          <w:rFonts w:ascii="Times New Roman" w:hAnsi="Times New Roman"/>
          <w:sz w:val="21"/>
          <w:szCs w:val="21"/>
          <w:lang w:val="uk-UA"/>
        </w:rPr>
        <w:br/>
      </w:r>
      <w:r w:rsidRPr="00361CC7">
        <w:rPr>
          <w:rFonts w:ascii="Times New Roman" w:hAnsi="Times New Roman"/>
          <w:sz w:val="21"/>
          <w:szCs w:val="21"/>
          <w:lang w:val="uk-UA"/>
        </w:rPr>
        <w:t>(05</w:t>
      </w:r>
      <w:r w:rsidRPr="00180E9F">
        <w:rPr>
          <w:rFonts w:ascii="Times New Roman" w:hAnsi="Times New Roman"/>
          <w:sz w:val="21"/>
          <w:szCs w:val="21"/>
        </w:rPr>
        <w:t>546) 7-21-24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Великоолександрівська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(05532) 2-11-40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Високопільська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</w:t>
      </w:r>
      <w:r w:rsidR="00361CC7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(05535) 2-23-40 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Нововоронцовська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361CC7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(05533) 2-11-31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Великолепетиська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361CC7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(05543) 2-22-79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Верхньорогачицька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</w:t>
      </w:r>
      <w:r w:rsidR="00361CC7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(05545) 5-10-93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Горностаївська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телефон: (05544) 4-17-51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Херсонська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 телефон: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  <w:r w:rsidRPr="00180E9F">
        <w:rPr>
          <w:rFonts w:ascii="Times New Roman" w:hAnsi="Times New Roman"/>
          <w:sz w:val="21"/>
          <w:szCs w:val="21"/>
        </w:rPr>
        <w:t xml:space="preserve"> (0552) 32-74-18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proofErr w:type="gramStart"/>
      <w:r w:rsidRPr="00180E9F">
        <w:rPr>
          <w:rFonts w:ascii="Times New Roman" w:hAnsi="Times New Roman"/>
          <w:sz w:val="21"/>
          <w:szCs w:val="21"/>
        </w:rPr>
        <w:t>Б</w:t>
      </w:r>
      <w:proofErr w:type="gramEnd"/>
      <w:r w:rsidRPr="00180E9F">
        <w:rPr>
          <w:rFonts w:ascii="Times New Roman" w:hAnsi="Times New Roman"/>
          <w:sz w:val="21"/>
          <w:szCs w:val="21"/>
        </w:rPr>
        <w:t>ілозерська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(05547) 3-37-76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Голопристанська</w:t>
      </w:r>
      <w:proofErr w:type="spellEnd"/>
      <w:r w:rsidR="00180E9F" w:rsidRPr="00180E9F">
        <w:rPr>
          <w:rFonts w:ascii="Times New Roman" w:hAnsi="Times New Roman"/>
          <w:sz w:val="21"/>
          <w:szCs w:val="21"/>
        </w:rPr>
        <w:t xml:space="preserve"> ДПІ, телефон: (05539) 2-67-54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Скадовська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(05537) 5-22-76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Олешківська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</w:t>
      </w:r>
      <w:r w:rsidR="00361CC7"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(05542) 2-21-61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Каланчацька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</w:t>
      </w:r>
      <w:r w:rsidR="00180E9F" w:rsidRPr="00180E9F">
        <w:rPr>
          <w:rFonts w:ascii="Times New Roman" w:hAnsi="Times New Roman"/>
          <w:sz w:val="21"/>
          <w:szCs w:val="21"/>
        </w:rPr>
        <w:t>ПІ</w:t>
      </w:r>
      <w:proofErr w:type="gramStart"/>
      <w:r w:rsidR="00180E9F" w:rsidRPr="00180E9F">
        <w:rPr>
          <w:rFonts w:ascii="Times New Roman" w:hAnsi="Times New Roman"/>
          <w:sz w:val="21"/>
          <w:szCs w:val="21"/>
        </w:rPr>
        <w:t xml:space="preserve"> ,</w:t>
      </w:r>
      <w:proofErr w:type="gramEnd"/>
      <w:r w:rsidR="00180E9F" w:rsidRPr="00180E9F">
        <w:rPr>
          <w:rFonts w:ascii="Times New Roman" w:hAnsi="Times New Roman"/>
          <w:sz w:val="21"/>
          <w:szCs w:val="21"/>
        </w:rPr>
        <w:t xml:space="preserve">телефон/факс </w:t>
      </w:r>
      <w:r w:rsidR="00361CC7">
        <w:rPr>
          <w:rFonts w:ascii="Times New Roman" w:hAnsi="Times New Roman"/>
          <w:sz w:val="21"/>
          <w:szCs w:val="21"/>
          <w:lang w:val="uk-UA"/>
        </w:rPr>
        <w:br/>
      </w:r>
      <w:r w:rsidR="00180E9F" w:rsidRPr="00180E9F">
        <w:rPr>
          <w:rFonts w:ascii="Times New Roman" w:hAnsi="Times New Roman"/>
          <w:sz w:val="21"/>
          <w:szCs w:val="21"/>
        </w:rPr>
        <w:t>(05530) 3-26-4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7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Генічеська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телефон/факс: (05534) 3-16- 57 </w:t>
      </w:r>
    </w:p>
    <w:p w:rsidR="00DF4D88" w:rsidRPr="00180E9F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180E9F">
        <w:rPr>
          <w:rFonts w:ascii="Times New Roman" w:hAnsi="Times New Roman"/>
          <w:sz w:val="21"/>
          <w:szCs w:val="21"/>
        </w:rPr>
        <w:t>Іванівська</w:t>
      </w:r>
      <w:proofErr w:type="spellEnd"/>
      <w:r w:rsidRPr="00180E9F">
        <w:rPr>
          <w:rFonts w:ascii="Times New Roman" w:hAnsi="Times New Roman"/>
          <w:sz w:val="21"/>
          <w:szCs w:val="21"/>
        </w:rPr>
        <w:t xml:space="preserve"> ДПІ, телефон/факс (05531) 3-1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2</w:t>
      </w:r>
      <w:r w:rsidRPr="00180E9F">
        <w:rPr>
          <w:rFonts w:ascii="Times New Roman" w:hAnsi="Times New Roman"/>
          <w:sz w:val="21"/>
          <w:szCs w:val="21"/>
        </w:rPr>
        <w:t>-5</w:t>
      </w:r>
      <w:r w:rsidR="00180E9F" w:rsidRPr="00180E9F">
        <w:rPr>
          <w:rFonts w:ascii="Times New Roman" w:hAnsi="Times New Roman"/>
          <w:sz w:val="21"/>
          <w:szCs w:val="21"/>
          <w:lang w:val="uk-UA"/>
        </w:rPr>
        <w:t>0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DF4D88" w:rsidRPr="00361CC7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361CC7">
        <w:rPr>
          <w:rFonts w:ascii="Times New Roman" w:hAnsi="Times New Roman"/>
          <w:sz w:val="21"/>
          <w:szCs w:val="21"/>
        </w:rPr>
        <w:t>Нижньосірогозька</w:t>
      </w:r>
      <w:proofErr w:type="spellEnd"/>
      <w:r w:rsidRPr="00361CC7">
        <w:rPr>
          <w:rFonts w:ascii="Times New Roman" w:hAnsi="Times New Roman"/>
          <w:sz w:val="21"/>
          <w:szCs w:val="21"/>
        </w:rPr>
        <w:t xml:space="preserve">  ДПІ, </w:t>
      </w:r>
      <w:proofErr w:type="spellStart"/>
      <w:r w:rsidRPr="00361CC7">
        <w:rPr>
          <w:rFonts w:ascii="Times New Roman" w:hAnsi="Times New Roman"/>
          <w:sz w:val="21"/>
          <w:szCs w:val="21"/>
        </w:rPr>
        <w:t>телефони</w:t>
      </w:r>
      <w:proofErr w:type="spellEnd"/>
      <w:r w:rsidRPr="00361CC7">
        <w:rPr>
          <w:rFonts w:ascii="Times New Roman" w:hAnsi="Times New Roman"/>
          <w:sz w:val="21"/>
          <w:szCs w:val="21"/>
        </w:rPr>
        <w:t xml:space="preserve">: </w:t>
      </w:r>
      <w:r w:rsidR="00361CC7">
        <w:rPr>
          <w:rFonts w:ascii="Times New Roman" w:hAnsi="Times New Roman"/>
          <w:sz w:val="21"/>
          <w:szCs w:val="21"/>
          <w:lang w:val="uk-UA"/>
        </w:rPr>
        <w:br/>
      </w:r>
      <w:r w:rsidRPr="00361CC7">
        <w:rPr>
          <w:rFonts w:ascii="Times New Roman" w:hAnsi="Times New Roman"/>
          <w:sz w:val="21"/>
          <w:szCs w:val="21"/>
        </w:rPr>
        <w:t xml:space="preserve">(05540) 2-14-99, </w:t>
      </w:r>
    </w:p>
    <w:p w:rsidR="00DF4D88" w:rsidRPr="00361CC7" w:rsidRDefault="00DF4D88" w:rsidP="00695F6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spellStart"/>
      <w:r w:rsidRPr="00361CC7">
        <w:rPr>
          <w:rFonts w:ascii="Times New Roman" w:hAnsi="Times New Roman"/>
          <w:sz w:val="21"/>
          <w:szCs w:val="21"/>
        </w:rPr>
        <w:t>Новотроїцька</w:t>
      </w:r>
      <w:proofErr w:type="spellEnd"/>
      <w:r w:rsidRPr="00361CC7">
        <w:rPr>
          <w:rFonts w:ascii="Times New Roman" w:hAnsi="Times New Roman"/>
          <w:sz w:val="21"/>
          <w:szCs w:val="21"/>
        </w:rPr>
        <w:t xml:space="preserve"> ДПІ, </w:t>
      </w:r>
      <w:proofErr w:type="spellStart"/>
      <w:r w:rsidRPr="00361CC7">
        <w:rPr>
          <w:rFonts w:ascii="Times New Roman" w:hAnsi="Times New Roman"/>
          <w:sz w:val="21"/>
          <w:szCs w:val="21"/>
        </w:rPr>
        <w:t>телефони</w:t>
      </w:r>
      <w:proofErr w:type="spellEnd"/>
      <w:r w:rsidRPr="00361CC7">
        <w:rPr>
          <w:rFonts w:ascii="Times New Roman" w:hAnsi="Times New Roman"/>
          <w:sz w:val="21"/>
          <w:szCs w:val="21"/>
        </w:rPr>
        <w:t xml:space="preserve">: (05548) 5-01-74, </w:t>
      </w:r>
    </w:p>
    <w:p w:rsidR="00281CEA" w:rsidRPr="00504B9B" w:rsidRDefault="00281CE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307561" w:rsidRPr="00361CC7" w:rsidRDefault="00117AA4" w:rsidP="00695F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70485</wp:posOffset>
                </wp:positionH>
                <wp:positionV relativeFrom="paragraph">
                  <wp:posOffset>74930</wp:posOffset>
                </wp:positionV>
                <wp:extent cx="288607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proofErr w:type="spellStart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територіальних органів ДПС у Херсонській області , Автономній Республіці Крим т</w:t>
                            </w:r>
                            <w:r w:rsidR="009131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а м. Севастополі офіційного </w:t>
                            </w:r>
                            <w:proofErr w:type="spellStart"/>
                            <w:r w:rsidR="0091314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веб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порталу</w:t>
                            </w:r>
                            <w:proofErr w:type="spellEnd"/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ДПС: </w:t>
                            </w:r>
                            <w:hyperlink r:id="rId12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522258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Електронна</w:t>
                            </w:r>
                            <w:r w:rsidR="00522258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="00522258" w:rsidRPr="005222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kherson.official@tax.gov.ua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55pt;margin-top:5.9pt;width:227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8rQIAAK8FAAAOAAAAZHJzL2Uyb0RvYy54bWysVM1uEzEQviPxDpbvdDdp80PUTRVaFSGV&#10;tqJFPTteO1lhe4ztZDe8DE/BCYlnyCMx9m7SUHop4rI79nzz93lmTs8archaOF+BKWjvKKdEGA5l&#10;ZRYF/Xx/+WZMiQ/MlEyBEQXdCE/Ppq9fndZ2IvqwBFUKR9CJ8ZPaFnQZgp1kmedLoZk/AisMKiU4&#10;zQIe3SIrHavRu1ZZP8+HWQ2utA648B5vL1olnSb/UgoebqT0IhBVUMwtpK9L33n8ZtNTNlk4ZpcV&#10;79Jg/5CFZpXBoHtXFywwsnLVX650xR14kOGIg85AyoqLVANW08ufVHO3ZFakWpAcb/c0+f/nll+v&#10;bx2pSnw7SgzT+ETb79tf25/bH6QX2amtnyDoziIsNO+gicju3uNlLLqRTsc/lkNQjzxv9tyKJhCO&#10;l/3xeJiPBpRw1PXy0fC4P4h+skdz63x4L0CTKBTU4eMlTtn6yocWuoPEaB5UVV5WSqVDbBhxrhxZ&#10;M3zq+aKXTNVKf4SyvRsN8jw9OIZM/RXhKYE/PClD6oIOjwd58mAghmijKxNDidRWXUqRnpaGJIWN&#10;EhGjzCchkdbExjP5Mc6FCYlIzCahI0piqJcYdvjHrF5i3NaBFikymLA31pUBl6rf89RSWH7ZpSxb&#10;PNJ3UHcUQzNvuvaYQ7nBrnHQTp23/LLCl71iPtwyh2OGjYKrI9zgRypA1qGTKFmC+/bcfcRj96OW&#10;khrHtqD+64o5QYn6YHAu3vZOTuKcp8PJYNTHgzvUzA81ZqXPAdsFex+zS2LEB7UTpQP9gBtmFqOi&#10;ihmOsQsaduJ5aJcJbiguZrMEwsm2LFyZO8uj60hv7Nv75oE52zV3wLm4ht2As8mTHm+x0dLAbBVA&#10;VmkAIsEtqx3xuBVSB3cbLK6dw3NCPe7Z6W8AAAD//wMAUEsDBBQABgAIAAAAIQDyNB8i3gAAAAkB&#10;AAAPAAAAZHJzL2Rvd25yZXYueG1sTE9NS8NAEL0L/odlBC9iN1ETSppNKQULCkLaeultml2Txf0I&#10;u9s2/nunJz0Nb97jfdTLyRp2ViFq7wTkswyYcp2X2vUCPvevj3NgMaGTaLxTAn5UhGVze1NjJf3F&#10;bdV5l3pGJi5WKGBIaaw4j92gLMaZH5Uj7ssHi4lg6LkMeCFza/hTlpXconaUMOCo1oPqvncnK6DF&#10;zb4IqNfv+qM9vD1sWrMtVkLc302rBbCkpvQnhmt9qg4NdTr6k5ORGcJ5TsrrpQXEv5RFCexIj3n+&#10;DLyp+f8FzS8AAAD//wMAUEsBAi0AFAAGAAgAAAAhALaDOJL+AAAA4QEAABMAAAAAAAAAAAAAAAAA&#10;AAAAAFtDb250ZW50X1R5cGVzXS54bWxQSwECLQAUAAYACAAAACEAOP0h/9YAAACUAQAACwAAAAAA&#10;AAAAAAAAAAAvAQAAX3JlbHMvLnJlbHNQSwECLQAUAAYACAAAACEApGfUPK0CAACvBQAADgAAAAAA&#10;AAAAAAAAAAAuAgAAZHJzL2Uyb0RvYy54bWxQSwECLQAUAAYACAAAACEA8jQfIt4AAAAJAQAADwAA&#10;AAAAAAAAAAAAAAAHBQAAZHJzL2Rvd25yZXYueG1sUEsFBgAAAAAEAAQA8wAAABIGAAAAAA==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</w:t>
                      </w:r>
                      <w:r w:rsidR="009131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а м. Севастополі офіційного </w:t>
                      </w:r>
                      <w:proofErr w:type="spellStart"/>
                      <w:r w:rsidR="0091314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веб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порталу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ДПС: </w:t>
                      </w:r>
                      <w:hyperlink r:id="rId13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522258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Електронна</w:t>
                      </w:r>
                      <w:r w:rsidR="00522258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="00522258" w:rsidRPr="0052225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kherson.official@tax.gov.ua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Pr="00361CC7" w:rsidRDefault="00695F64" w:rsidP="00307561"/>
    <w:p w:rsidR="00695F64" w:rsidRPr="00361CC7" w:rsidRDefault="00695F64" w:rsidP="00307561"/>
    <w:p w:rsidR="00346317" w:rsidRPr="00613705" w:rsidRDefault="00346317" w:rsidP="0034631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1CC7" w:rsidRPr="00BB2CEB" w:rsidRDefault="00361CC7" w:rsidP="00361CC7">
      <w:pPr>
        <w:rPr>
          <w:rFonts w:ascii="Times New Roman" w:hAnsi="Times New Roman"/>
          <w:b/>
          <w:sz w:val="29"/>
          <w:szCs w:val="29"/>
          <w:lang w:val="uk-U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3601149" wp14:editId="0783EC59">
            <wp:simplePos x="0" y="0"/>
            <wp:positionH relativeFrom="column">
              <wp:posOffset>-22860</wp:posOffset>
            </wp:positionH>
            <wp:positionV relativeFrom="paragraph">
              <wp:posOffset>-2540</wp:posOffset>
            </wp:positionV>
            <wp:extent cx="533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0829" y="20983"/>
                <wp:lineTo x="20829" y="0"/>
                <wp:lineTo x="0" y="0"/>
              </wp:wrapPolygon>
            </wp:wrapTight>
            <wp:docPr id="5" name="Рисунок 5" descr="лекція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кція №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6" t="24380" r="35669" b="19835"/>
                    <a:stretch/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CEB">
        <w:rPr>
          <w:rFonts w:ascii="Times New Roman" w:hAnsi="Times New Roman"/>
          <w:b/>
          <w:sz w:val="27"/>
          <w:szCs w:val="27"/>
          <w:lang w:val="uk-UA"/>
        </w:rPr>
        <w:t xml:space="preserve">Державна податкова </w:t>
      </w:r>
      <w:proofErr w:type="spellStart"/>
      <w:r w:rsidRPr="00BB2CEB">
        <w:rPr>
          <w:rFonts w:ascii="Times New Roman" w:hAnsi="Times New Roman"/>
          <w:b/>
          <w:sz w:val="27"/>
          <w:szCs w:val="27"/>
          <w:lang w:val="uk-UA"/>
        </w:rPr>
        <w:t>cлужба</w:t>
      </w:r>
      <w:proofErr w:type="spellEnd"/>
      <w:r w:rsidRPr="00BB2CEB">
        <w:rPr>
          <w:rFonts w:ascii="Times New Roman" w:hAnsi="Times New Roman"/>
          <w:b/>
          <w:sz w:val="29"/>
          <w:szCs w:val="29"/>
          <w:lang w:val="uk-UA"/>
        </w:rPr>
        <w:br/>
        <w:t xml:space="preserve">                </w:t>
      </w:r>
      <w:r w:rsidRPr="00BB2CEB">
        <w:rPr>
          <w:rFonts w:ascii="Times New Roman" w:hAnsi="Times New Roman"/>
          <w:b/>
          <w:sz w:val="26"/>
          <w:szCs w:val="26"/>
          <w:lang w:val="uk-UA"/>
        </w:rPr>
        <w:t>України</w:t>
      </w:r>
    </w:p>
    <w:p w:rsidR="00361CC7" w:rsidRDefault="00361CC7" w:rsidP="00346317">
      <w:pPr>
        <w:spacing w:after="0" w:line="240" w:lineRule="auto"/>
        <w:ind w:left="142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2B4B3C" w:rsidRDefault="002B4B3C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Default="00BD75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BEC66" wp14:editId="0158AAE6">
                <wp:simplePos x="0" y="0"/>
                <wp:positionH relativeFrom="column">
                  <wp:posOffset>295910</wp:posOffset>
                </wp:positionH>
                <wp:positionV relativeFrom="paragraph">
                  <wp:posOffset>238760</wp:posOffset>
                </wp:positionV>
                <wp:extent cx="2695575" cy="110490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027B27" w:rsidRDefault="00685BCD" w:rsidP="006F69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:lang w:val="uk-UA"/>
                              </w:rPr>
                            </w:pPr>
                            <w:r w:rsidRPr="00685BCD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0"/>
                                <w:szCs w:val="40"/>
                                <w:lang w:val="uk-UA"/>
                              </w:rPr>
                              <w:t>Відповідальність за порушення застосування</w:t>
                            </w:r>
                            <w:r w:rsidRPr="00685BCD">
                              <w:rPr>
                                <w:rFonts w:ascii="Times New Roman" w:hAnsi="Times New Roman"/>
                                <w:b/>
                                <w:bCs/>
                                <w:kern w:val="36"/>
                                <w:sz w:val="48"/>
                                <w:szCs w:val="48"/>
                                <w:lang w:val="uk-UA"/>
                              </w:rPr>
                              <w:t xml:space="preserve"> РРО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3.3pt;margin-top:18.8pt;width:212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g3nAIAAJIFAAAOAAAAZHJzL2Uyb0RvYy54bWysVEtu2zAQ3RfoHQjuG8m/pDEiB66DFAWC&#10;JGhSZE1TZCyU5LAkbcm9TE7RVYGewUfqkJI/TbNJ0Y1Ect7McB7fzNl5oxVZCecrMAXtHeWUCMOh&#10;rMxjQb/cX757T4kPzJRMgREFXQtPzydv35zVdiz6sABVCkcwiPHj2hZ0EYIdZ5nnC6GZPwIrDBol&#10;OM0Cbt1jVjpWY3Stsn6eH2c1uNI64MJ7PL1ojXSS4kspeLiR0otAVEHxbiF9XfrO4zebnLHxo2N2&#10;UfHuGuwfbqFZZTDpLtQFC4wsXfVXKF1xBx5kOOKgM5Cy4iLVgNX08mfV3C2YFakWJMfbHU3+/4Xl&#10;16tbR6qyoANKDNP4RJunza/Nz80PMojs1NaPEXRnERaaD9DgK2/PPR7GohvpdPxjOQTtyPN6x61o&#10;AuF42D8+HY1ORpRwtPV6+fA0T+xne3frfPgoQJO4KKjDx0ucstWVD3gVhG4hMZsHVZWXlVJpEwUj&#10;ZsqRFcOnViFdEj3+QClD6oIeD0Z5CmwgureRlYlhRJJMly6W3paYVmGtRMQo81lIpCxV+kJuxrkw&#10;u/wJHVESU73GscPvb/Ua57YO9EiZwYSds64MuFR96rE9ZeXXLWWyxSPhB3XHZWjmTdLKTgFzKNco&#10;DAdtY3nLLyt8vCvmwy1z2EmoBZwO4QY/UgGSD92KkgW47y+dRzwKHK2U1NiZBfXflswJStQng9I/&#10;7Q2HsZXTZjg66ePGHVrmhxaz1DNARfRwDlmelhEf1HYpHegHHCLTmBVNzHDMXdCwXc5COy9wCHEx&#10;nSYQNq9l4crcWR5DR5ajNO+bB+Zsp9+A0r+GbQ+z8TMZt9joaWC6DCCrpPHIc8tqxz82fpJ+N6Ti&#10;ZDncJ9R+lE5+AwAA//8DAFBLAwQUAAYACAAAACEA8kZUEuEAAAAJAQAADwAAAGRycy9kb3ducmV2&#10;LnhtbEyPS0+EQBCE7yb+h0mbeDHuwLKCQZqNMT6Svbn4iLdZZgQi00OYWcB/b3vSU6VTlaqvi+1i&#10;ezGZ0XeOEOJVBMJQ7XRHDcJL9XB5DcIHRVr1jgzCt/GwLU9PCpVrN9OzmfahEVxCPlcIbQhDLqWv&#10;W2OVX7nBEHufbrQq8Dk2Uo9q5nLby3UUpdKqjnihVYO5a039tT9ahI+L5n3nl8fXOblKhvunqcre&#10;dIV4frbc3oAIZgl/YfjFZ3QomengjqS96BE2acpJhCRjZX+TxTGIA8I6jlOQZSH/f1D+AAAA//8D&#10;AFBLAQItABQABgAIAAAAIQC2gziS/gAAAOEBAAATAAAAAAAAAAAAAAAAAAAAAABbQ29udGVudF9U&#10;eXBlc10ueG1sUEsBAi0AFAAGAAgAAAAhADj9If/WAAAAlAEAAAsAAAAAAAAAAAAAAAAALwEAAF9y&#10;ZWxzLy5yZWxzUEsBAi0AFAAGAAgAAAAhAI65qDecAgAAkgUAAA4AAAAAAAAAAAAAAAAALgIAAGRy&#10;cy9lMm9Eb2MueG1sUEsBAi0AFAAGAAgAAAAhAPJGVBLhAAAACQEAAA8AAAAAAAAAAAAAAAAA9gQA&#10;AGRycy9kb3ducmV2LnhtbFBLBQYAAAAABAAEAPMAAAAEBgAAAAA=&#10;" fillcolor="white [3201]" stroked="f" strokeweight=".5pt">
                <v:textbox>
                  <w:txbxContent>
                    <w:p w:rsidR="00E7764D" w:rsidRPr="00027B27" w:rsidRDefault="00685BCD" w:rsidP="006F69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:lang w:val="uk-UA"/>
                        </w:rPr>
                      </w:pPr>
                      <w:r w:rsidRPr="00685BCD">
                        <w:rPr>
                          <w:rFonts w:ascii="Times New Roman" w:hAnsi="Times New Roman"/>
                          <w:b/>
                          <w:bCs/>
                          <w:kern w:val="36"/>
                          <w:sz w:val="40"/>
                          <w:szCs w:val="40"/>
                          <w:lang w:val="uk-UA"/>
                        </w:rPr>
                        <w:t>Відповідальність за порушення застосування</w:t>
                      </w:r>
                      <w:r w:rsidRPr="00685BCD">
                        <w:rPr>
                          <w:rFonts w:ascii="Times New Roman" w:hAnsi="Times New Roman"/>
                          <w:b/>
                          <w:bCs/>
                          <w:kern w:val="36"/>
                          <w:sz w:val="48"/>
                          <w:szCs w:val="48"/>
                          <w:lang w:val="uk-UA"/>
                        </w:rPr>
                        <w:t xml:space="preserve"> РРО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B4090B" w:rsidRDefault="00B4090B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B4090B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3010530" cy="1762125"/>
            <wp:effectExtent l="0" t="0" r="0" b="0"/>
            <wp:docPr id="4" name="Рисунок 4" descr="РРО: з 1 серпня діятимуть нові розміри штраф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О: з 1 серпня діятимуть нові розміри штрафів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/>
                    <a:stretch/>
                  </pic:blipFill>
                  <pic:spPr bwMode="auto">
                    <a:xfrm>
                      <a:off x="0" y="0"/>
                      <a:ext cx="3009874" cy="176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57438F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DF4D88" w:rsidRPr="00B4090B" w:rsidRDefault="007262F3" w:rsidP="00B4090B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r w:rsidRPr="0057438F">
        <w:rPr>
          <w:rFonts w:ascii="Times New Roman" w:hAnsi="Times New Roman"/>
          <w:i/>
          <w:sz w:val="26"/>
          <w:szCs w:val="26"/>
          <w:lang w:val="uk-UA"/>
        </w:rPr>
        <w:t>7302</w:t>
      </w:r>
      <w:r w:rsidR="004607A7" w:rsidRPr="00361CC7">
        <w:rPr>
          <w:rFonts w:ascii="Times New Roman" w:hAnsi="Times New Roman"/>
          <w:i/>
          <w:sz w:val="26"/>
          <w:szCs w:val="26"/>
          <w:lang w:val="uk-UA"/>
        </w:rPr>
        <w:t>2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>, м.</w:t>
      </w:r>
      <w:r w:rsidR="00DF4D88" w:rsidRPr="0057438F">
        <w:rPr>
          <w:rFonts w:ascii="Times New Roman" w:hAnsi="Times New Roman"/>
          <w:i/>
          <w:sz w:val="26"/>
          <w:szCs w:val="26"/>
          <w:lang w:val="uk-UA"/>
        </w:rPr>
        <w:t xml:space="preserve"> Херсон, пр.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361CC7" w:rsidRDefault="00361CC7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522258" w:rsidRDefault="00361CC7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Лютий 2021</w:t>
      </w:r>
      <w:r w:rsidR="00522258">
        <w:rPr>
          <w:rFonts w:ascii="Times New Roman" w:hAnsi="Times New Roman"/>
          <w:i/>
          <w:sz w:val="24"/>
          <w:szCs w:val="24"/>
          <w:lang w:val="uk-UA"/>
        </w:rPr>
        <w:t xml:space="preserve"> року</w:t>
      </w:r>
    </w:p>
    <w:p w:rsidR="00B4090B" w:rsidRPr="00522258" w:rsidRDefault="00B4090B" w:rsidP="00B4090B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:rsidR="00685BCD" w:rsidRPr="00685BCD" w:rsidRDefault="00685BCD" w:rsidP="00685BCD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 w:rsidRPr="00685BCD">
        <w:rPr>
          <w:sz w:val="25"/>
          <w:szCs w:val="25"/>
          <w:lang w:val="uk-UA"/>
        </w:rPr>
        <w:lastRenderedPageBreak/>
        <w:t xml:space="preserve">Головне управління ДПС у Херсонській області, Автономній Республіці Крим та м. Севастополі повідомляє, що за порушення вимог Закону України від 06 липня 1995 року № 265/95-ВР «Про застосування реєстраторів розрахункових операцій у сфері торгівлі, громадського харчування та послуг» із змінами та доповненнями до суб’єктів господарювання, які здійснюють розрахункові операції за товари (послуги), відповідно до ст. 17 Закону № 265 застосовуються фінансові санкції у таких розмірах: </w:t>
      </w:r>
    </w:p>
    <w:p w:rsidR="00685BCD" w:rsidRPr="00685BCD" w:rsidRDefault="00685BCD" w:rsidP="00685BCD">
      <w:pPr>
        <w:pStyle w:val="a3"/>
        <w:spacing w:before="0" w:beforeAutospacing="0" w:after="0" w:afterAutospacing="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- </w:t>
      </w:r>
      <w:r w:rsidRPr="00685BCD">
        <w:rPr>
          <w:sz w:val="25"/>
          <w:szCs w:val="25"/>
          <w:lang w:val="uk-UA"/>
        </w:rPr>
        <w:t xml:space="preserve">у разі встановлення в ході перевірки факту: проведення розрахункових операцій з використанням реєстраторів розрахункових операцій, програмних реєстраторів розрахункових операцій або розрахункових книжок на неповну суму вартості проданих товарів (наданих послуг); </w:t>
      </w:r>
      <w:proofErr w:type="spellStart"/>
      <w:r w:rsidRPr="00685BCD">
        <w:rPr>
          <w:sz w:val="25"/>
          <w:szCs w:val="25"/>
          <w:lang w:val="uk-UA"/>
        </w:rPr>
        <w:t>непроведення</w:t>
      </w:r>
      <w:proofErr w:type="spellEnd"/>
      <w:r w:rsidRPr="00685BCD">
        <w:rPr>
          <w:sz w:val="25"/>
          <w:szCs w:val="25"/>
          <w:lang w:val="uk-UA"/>
        </w:rPr>
        <w:t xml:space="preserve"> розрахункових операцій через реєстратори розрахункових операцій та/або програмні реєстратори розрахункових операцій з фіскальним режимом роботи; невидача (в паперовому вигляді та/або електронній формі) відповідного розрахункового документа, що підтверджує виконання розрахункової операції, або проведення її без використання розрахункової книжки на окремому господарському об'єкті такого суб'єкта господарювання: </w:t>
      </w:r>
    </w:p>
    <w:p w:rsidR="00685BCD" w:rsidRPr="00685BCD" w:rsidRDefault="00685BCD" w:rsidP="00685BCD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t xml:space="preserve">      </w:t>
      </w:r>
      <w:r w:rsidRPr="00685BCD">
        <w:rPr>
          <w:sz w:val="25"/>
          <w:szCs w:val="25"/>
        </w:rPr>
        <w:t xml:space="preserve">100 </w:t>
      </w:r>
      <w:proofErr w:type="spellStart"/>
      <w:r w:rsidRPr="00685BCD">
        <w:rPr>
          <w:sz w:val="25"/>
          <w:szCs w:val="25"/>
        </w:rPr>
        <w:t>відсотків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вартості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проданих</w:t>
      </w:r>
      <w:proofErr w:type="spellEnd"/>
      <w:r w:rsidRPr="00685BCD">
        <w:rPr>
          <w:sz w:val="25"/>
          <w:szCs w:val="25"/>
        </w:rPr>
        <w:t xml:space="preserve"> з </w:t>
      </w:r>
      <w:proofErr w:type="spellStart"/>
      <w:r w:rsidRPr="00685BCD">
        <w:rPr>
          <w:sz w:val="25"/>
          <w:szCs w:val="25"/>
        </w:rPr>
        <w:t>порушеннями</w:t>
      </w:r>
      <w:proofErr w:type="spellEnd"/>
      <w:r w:rsidRPr="00685BCD">
        <w:rPr>
          <w:sz w:val="25"/>
          <w:szCs w:val="25"/>
        </w:rPr>
        <w:t xml:space="preserve">, </w:t>
      </w:r>
      <w:proofErr w:type="spellStart"/>
      <w:r w:rsidRPr="00685BCD">
        <w:rPr>
          <w:sz w:val="25"/>
          <w:szCs w:val="25"/>
        </w:rPr>
        <w:t>встановленими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цим</w:t>
      </w:r>
      <w:proofErr w:type="spellEnd"/>
      <w:r w:rsidRPr="00685BCD">
        <w:rPr>
          <w:sz w:val="25"/>
          <w:szCs w:val="25"/>
        </w:rPr>
        <w:t xml:space="preserve"> пунктом, </w:t>
      </w:r>
      <w:proofErr w:type="spellStart"/>
      <w:r w:rsidRPr="00685BCD">
        <w:rPr>
          <w:sz w:val="25"/>
          <w:szCs w:val="25"/>
        </w:rPr>
        <w:t>товарі</w:t>
      </w:r>
      <w:proofErr w:type="gramStart"/>
      <w:r w:rsidRPr="00685BCD">
        <w:rPr>
          <w:sz w:val="25"/>
          <w:szCs w:val="25"/>
        </w:rPr>
        <w:t>в</w:t>
      </w:r>
      <w:proofErr w:type="spellEnd"/>
      <w:proofErr w:type="gramEnd"/>
      <w:r w:rsidRPr="00685BCD">
        <w:rPr>
          <w:sz w:val="25"/>
          <w:szCs w:val="25"/>
        </w:rPr>
        <w:t xml:space="preserve"> (</w:t>
      </w:r>
      <w:proofErr w:type="spellStart"/>
      <w:r w:rsidRPr="00685BCD">
        <w:rPr>
          <w:sz w:val="25"/>
          <w:szCs w:val="25"/>
        </w:rPr>
        <w:t>робіт</w:t>
      </w:r>
      <w:proofErr w:type="spellEnd"/>
      <w:r w:rsidRPr="00685BCD">
        <w:rPr>
          <w:sz w:val="25"/>
          <w:szCs w:val="25"/>
        </w:rPr>
        <w:t xml:space="preserve">, послуг) – за </w:t>
      </w:r>
      <w:proofErr w:type="spellStart"/>
      <w:r w:rsidRPr="00685BCD">
        <w:rPr>
          <w:sz w:val="25"/>
          <w:szCs w:val="25"/>
        </w:rPr>
        <w:t>порушення</w:t>
      </w:r>
      <w:proofErr w:type="spellEnd"/>
      <w:r w:rsidRPr="00685BCD">
        <w:rPr>
          <w:sz w:val="25"/>
          <w:szCs w:val="25"/>
        </w:rPr>
        <w:t xml:space="preserve">, </w:t>
      </w:r>
      <w:proofErr w:type="spellStart"/>
      <w:r w:rsidRPr="00685BCD">
        <w:rPr>
          <w:sz w:val="25"/>
          <w:szCs w:val="25"/>
        </w:rPr>
        <w:t>вчинене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вперше</w:t>
      </w:r>
      <w:proofErr w:type="spellEnd"/>
      <w:r w:rsidRPr="00685BCD">
        <w:rPr>
          <w:sz w:val="25"/>
          <w:szCs w:val="25"/>
        </w:rPr>
        <w:t xml:space="preserve">; </w:t>
      </w:r>
    </w:p>
    <w:p w:rsidR="00685BCD" w:rsidRPr="00685BCD" w:rsidRDefault="00685BCD" w:rsidP="00685BCD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lastRenderedPageBreak/>
        <w:t xml:space="preserve">      </w:t>
      </w:r>
      <w:r w:rsidRPr="00685BCD">
        <w:rPr>
          <w:sz w:val="25"/>
          <w:szCs w:val="25"/>
        </w:rPr>
        <w:t xml:space="preserve"> 150 </w:t>
      </w:r>
      <w:proofErr w:type="spellStart"/>
      <w:r w:rsidRPr="00685BCD">
        <w:rPr>
          <w:sz w:val="25"/>
          <w:szCs w:val="25"/>
        </w:rPr>
        <w:t>відсотків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вартості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проданих</w:t>
      </w:r>
      <w:proofErr w:type="spellEnd"/>
      <w:r w:rsidRPr="00685BCD">
        <w:rPr>
          <w:sz w:val="25"/>
          <w:szCs w:val="25"/>
        </w:rPr>
        <w:t xml:space="preserve"> з </w:t>
      </w:r>
      <w:proofErr w:type="spellStart"/>
      <w:r w:rsidRPr="00685BCD">
        <w:rPr>
          <w:sz w:val="25"/>
          <w:szCs w:val="25"/>
        </w:rPr>
        <w:t>порушеннями</w:t>
      </w:r>
      <w:proofErr w:type="spellEnd"/>
      <w:r w:rsidRPr="00685BCD">
        <w:rPr>
          <w:sz w:val="25"/>
          <w:szCs w:val="25"/>
        </w:rPr>
        <w:t xml:space="preserve">, </w:t>
      </w:r>
      <w:proofErr w:type="spellStart"/>
      <w:r w:rsidRPr="00685BCD">
        <w:rPr>
          <w:sz w:val="25"/>
          <w:szCs w:val="25"/>
        </w:rPr>
        <w:t>встановленими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цим</w:t>
      </w:r>
      <w:proofErr w:type="spellEnd"/>
      <w:r w:rsidRPr="00685BCD">
        <w:rPr>
          <w:sz w:val="25"/>
          <w:szCs w:val="25"/>
        </w:rPr>
        <w:t xml:space="preserve"> пунктом, </w:t>
      </w:r>
      <w:proofErr w:type="spellStart"/>
      <w:r w:rsidRPr="00685BCD">
        <w:rPr>
          <w:sz w:val="25"/>
          <w:szCs w:val="25"/>
        </w:rPr>
        <w:t>товарі</w:t>
      </w:r>
      <w:proofErr w:type="gramStart"/>
      <w:r w:rsidRPr="00685BCD">
        <w:rPr>
          <w:sz w:val="25"/>
          <w:szCs w:val="25"/>
        </w:rPr>
        <w:t>в</w:t>
      </w:r>
      <w:proofErr w:type="spellEnd"/>
      <w:proofErr w:type="gramEnd"/>
      <w:r w:rsidRPr="00685BCD">
        <w:rPr>
          <w:sz w:val="25"/>
          <w:szCs w:val="25"/>
        </w:rPr>
        <w:t xml:space="preserve"> (</w:t>
      </w:r>
      <w:proofErr w:type="spellStart"/>
      <w:r w:rsidRPr="00685BCD">
        <w:rPr>
          <w:sz w:val="25"/>
          <w:szCs w:val="25"/>
        </w:rPr>
        <w:t>робіт</w:t>
      </w:r>
      <w:proofErr w:type="spellEnd"/>
      <w:r w:rsidRPr="00685BCD">
        <w:rPr>
          <w:sz w:val="25"/>
          <w:szCs w:val="25"/>
        </w:rPr>
        <w:t xml:space="preserve">, послуг) – за </w:t>
      </w:r>
      <w:proofErr w:type="spellStart"/>
      <w:r w:rsidRPr="00685BCD">
        <w:rPr>
          <w:sz w:val="25"/>
          <w:szCs w:val="25"/>
        </w:rPr>
        <w:t>кожне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наступне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вчинене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порушення</w:t>
      </w:r>
      <w:proofErr w:type="spellEnd"/>
      <w:r w:rsidRPr="00685BCD">
        <w:rPr>
          <w:sz w:val="25"/>
          <w:szCs w:val="25"/>
        </w:rPr>
        <w:t xml:space="preserve">; </w:t>
      </w:r>
    </w:p>
    <w:p w:rsidR="00685BCD" w:rsidRPr="00685BCD" w:rsidRDefault="00685BCD" w:rsidP="00685BCD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t>-</w:t>
      </w:r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п'ятдесят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неоподатковуваних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мінімумів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доходів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громадян</w:t>
      </w:r>
      <w:proofErr w:type="spellEnd"/>
      <w:r w:rsidRPr="00685BCD">
        <w:rPr>
          <w:sz w:val="25"/>
          <w:szCs w:val="25"/>
        </w:rPr>
        <w:t xml:space="preserve"> – </w:t>
      </w:r>
      <w:proofErr w:type="spellStart"/>
      <w:r w:rsidRPr="00685BCD">
        <w:rPr>
          <w:sz w:val="25"/>
          <w:szCs w:val="25"/>
        </w:rPr>
        <w:t>якщо</w:t>
      </w:r>
      <w:proofErr w:type="spellEnd"/>
      <w:r w:rsidRPr="00685BCD">
        <w:rPr>
          <w:sz w:val="25"/>
          <w:szCs w:val="25"/>
        </w:rPr>
        <w:t xml:space="preserve"> у </w:t>
      </w:r>
      <w:proofErr w:type="spellStart"/>
      <w:r w:rsidRPr="00685BCD">
        <w:rPr>
          <w:sz w:val="25"/>
          <w:szCs w:val="25"/>
        </w:rPr>
        <w:t>випадках</w:t>
      </w:r>
      <w:proofErr w:type="spellEnd"/>
      <w:r w:rsidRPr="00685BCD">
        <w:rPr>
          <w:sz w:val="25"/>
          <w:szCs w:val="25"/>
        </w:rPr>
        <w:t xml:space="preserve">, </w:t>
      </w:r>
      <w:proofErr w:type="spellStart"/>
      <w:r w:rsidRPr="00685BCD">
        <w:rPr>
          <w:sz w:val="25"/>
          <w:szCs w:val="25"/>
        </w:rPr>
        <w:t>визначених</w:t>
      </w:r>
      <w:proofErr w:type="spellEnd"/>
      <w:r w:rsidRPr="00685BCD">
        <w:rPr>
          <w:sz w:val="25"/>
          <w:szCs w:val="25"/>
        </w:rPr>
        <w:t xml:space="preserve"> Законом № 265, при </w:t>
      </w:r>
      <w:proofErr w:type="spellStart"/>
      <w:r w:rsidRPr="00685BCD">
        <w:rPr>
          <w:sz w:val="25"/>
          <w:szCs w:val="25"/>
        </w:rPr>
        <w:t>здійсненні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операцій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суб'єкт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господарювання</w:t>
      </w:r>
      <w:proofErr w:type="spellEnd"/>
      <w:r w:rsidRPr="00685BCD">
        <w:rPr>
          <w:sz w:val="25"/>
          <w:szCs w:val="25"/>
        </w:rPr>
        <w:t xml:space="preserve"> не </w:t>
      </w:r>
      <w:proofErr w:type="spellStart"/>
      <w:r w:rsidRPr="00685BCD">
        <w:rPr>
          <w:sz w:val="25"/>
          <w:szCs w:val="25"/>
        </w:rPr>
        <w:t>використовує</w:t>
      </w:r>
      <w:proofErr w:type="spellEnd"/>
      <w:r w:rsidRPr="00685BCD">
        <w:rPr>
          <w:sz w:val="25"/>
          <w:szCs w:val="25"/>
        </w:rPr>
        <w:t xml:space="preserve">, </w:t>
      </w:r>
      <w:proofErr w:type="spellStart"/>
      <w:r w:rsidRPr="00685BCD">
        <w:rPr>
          <w:sz w:val="25"/>
          <w:szCs w:val="25"/>
        </w:rPr>
        <w:t>використовує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незареєстровані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належним</w:t>
      </w:r>
      <w:proofErr w:type="spellEnd"/>
      <w:r w:rsidRPr="00685BCD">
        <w:rPr>
          <w:sz w:val="25"/>
          <w:szCs w:val="25"/>
        </w:rPr>
        <w:t xml:space="preserve"> чином, </w:t>
      </w:r>
      <w:proofErr w:type="spellStart"/>
      <w:r w:rsidRPr="00685BCD">
        <w:rPr>
          <w:sz w:val="25"/>
          <w:szCs w:val="25"/>
        </w:rPr>
        <w:t>порушує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встановлений</w:t>
      </w:r>
      <w:proofErr w:type="spellEnd"/>
      <w:r w:rsidRPr="00685BCD">
        <w:rPr>
          <w:sz w:val="25"/>
          <w:szCs w:val="25"/>
        </w:rPr>
        <w:t xml:space="preserve"> порядок </w:t>
      </w:r>
      <w:proofErr w:type="spellStart"/>
      <w:r w:rsidRPr="00685BCD">
        <w:rPr>
          <w:sz w:val="25"/>
          <w:szCs w:val="25"/>
        </w:rPr>
        <w:t>використання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або</w:t>
      </w:r>
      <w:proofErr w:type="spellEnd"/>
      <w:r w:rsidRPr="00685BCD">
        <w:rPr>
          <w:sz w:val="25"/>
          <w:szCs w:val="25"/>
        </w:rPr>
        <w:t xml:space="preserve"> не </w:t>
      </w:r>
      <w:proofErr w:type="spellStart"/>
      <w:r w:rsidRPr="00685BCD">
        <w:rPr>
          <w:sz w:val="25"/>
          <w:szCs w:val="25"/>
        </w:rPr>
        <w:t>зберігає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протягом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встановленого</w:t>
      </w:r>
      <w:proofErr w:type="spellEnd"/>
      <w:r w:rsidRPr="00685BCD">
        <w:rPr>
          <w:sz w:val="25"/>
          <w:szCs w:val="25"/>
        </w:rPr>
        <w:t xml:space="preserve"> строку книги </w:t>
      </w:r>
      <w:proofErr w:type="spellStart"/>
      <w:r w:rsidRPr="00685BCD">
        <w:rPr>
          <w:sz w:val="25"/>
          <w:szCs w:val="25"/>
        </w:rPr>
        <w:t>обліку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операцій</w:t>
      </w:r>
      <w:proofErr w:type="spellEnd"/>
      <w:r w:rsidRPr="00685BCD">
        <w:rPr>
          <w:sz w:val="25"/>
          <w:szCs w:val="25"/>
        </w:rPr>
        <w:t xml:space="preserve"> та/</w:t>
      </w:r>
      <w:proofErr w:type="spellStart"/>
      <w:r w:rsidRPr="00685BCD">
        <w:rPr>
          <w:sz w:val="25"/>
          <w:szCs w:val="25"/>
        </w:rPr>
        <w:t>або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розрахункові</w:t>
      </w:r>
      <w:proofErr w:type="spellEnd"/>
      <w:r w:rsidRPr="00685BCD">
        <w:rPr>
          <w:sz w:val="25"/>
          <w:szCs w:val="25"/>
        </w:rPr>
        <w:t xml:space="preserve"> книжки; </w:t>
      </w:r>
    </w:p>
    <w:p w:rsidR="00685BCD" w:rsidRPr="00685BCD" w:rsidRDefault="00685BCD" w:rsidP="00685BCD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t xml:space="preserve">- </w:t>
      </w:r>
      <w:proofErr w:type="spellStart"/>
      <w:r w:rsidRPr="00685BCD">
        <w:rPr>
          <w:sz w:val="25"/>
          <w:szCs w:val="25"/>
        </w:rPr>
        <w:t>тридцять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неоподатковуваних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мінімумів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доходів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громадян</w:t>
      </w:r>
      <w:proofErr w:type="spellEnd"/>
      <w:r w:rsidRPr="00685BCD">
        <w:rPr>
          <w:sz w:val="25"/>
          <w:szCs w:val="25"/>
        </w:rPr>
        <w:t xml:space="preserve"> – у </w:t>
      </w:r>
      <w:proofErr w:type="spellStart"/>
      <w:r w:rsidRPr="00685BCD">
        <w:rPr>
          <w:sz w:val="25"/>
          <w:szCs w:val="25"/>
        </w:rPr>
        <w:t>разі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якщо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контрольну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стрічку</w:t>
      </w:r>
      <w:proofErr w:type="spellEnd"/>
      <w:r w:rsidRPr="00685BCD">
        <w:rPr>
          <w:sz w:val="25"/>
          <w:szCs w:val="25"/>
        </w:rPr>
        <w:t xml:space="preserve"> не </w:t>
      </w:r>
      <w:proofErr w:type="spellStart"/>
      <w:r w:rsidRPr="00685BCD">
        <w:rPr>
          <w:sz w:val="25"/>
          <w:szCs w:val="25"/>
        </w:rPr>
        <w:t>надруковано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або</w:t>
      </w:r>
      <w:proofErr w:type="spellEnd"/>
      <w:r w:rsidRPr="00685BCD">
        <w:rPr>
          <w:sz w:val="25"/>
          <w:szCs w:val="25"/>
        </w:rPr>
        <w:t xml:space="preserve"> не створено в </w:t>
      </w:r>
      <w:proofErr w:type="spellStart"/>
      <w:r w:rsidRPr="00685BCD">
        <w:rPr>
          <w:sz w:val="25"/>
          <w:szCs w:val="25"/>
        </w:rPr>
        <w:t>електронній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формі</w:t>
      </w:r>
      <w:proofErr w:type="spellEnd"/>
      <w:r w:rsidRPr="00685BCD">
        <w:rPr>
          <w:sz w:val="25"/>
          <w:szCs w:val="25"/>
        </w:rPr>
        <w:t xml:space="preserve"> на </w:t>
      </w:r>
      <w:proofErr w:type="spellStart"/>
      <w:r w:rsidRPr="00685BCD">
        <w:rPr>
          <w:sz w:val="25"/>
          <w:szCs w:val="25"/>
        </w:rPr>
        <w:t>реєстраторах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операцій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або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виявлено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спотворення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даних</w:t>
      </w:r>
      <w:proofErr w:type="spellEnd"/>
      <w:r w:rsidRPr="00685BCD">
        <w:rPr>
          <w:sz w:val="25"/>
          <w:szCs w:val="25"/>
        </w:rPr>
        <w:t xml:space="preserve"> про </w:t>
      </w:r>
      <w:proofErr w:type="spellStart"/>
      <w:r w:rsidRPr="00685BCD">
        <w:rPr>
          <w:sz w:val="25"/>
          <w:szCs w:val="25"/>
        </w:rPr>
        <w:t>проведені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операції</w:t>
      </w:r>
      <w:proofErr w:type="spellEnd"/>
      <w:r w:rsidRPr="00685BCD">
        <w:rPr>
          <w:sz w:val="25"/>
          <w:szCs w:val="25"/>
        </w:rPr>
        <w:t xml:space="preserve">, </w:t>
      </w:r>
      <w:proofErr w:type="spellStart"/>
      <w:r w:rsidRPr="00685BCD">
        <w:rPr>
          <w:sz w:val="25"/>
          <w:szCs w:val="25"/>
        </w:rPr>
        <w:t>інформація</w:t>
      </w:r>
      <w:proofErr w:type="spellEnd"/>
      <w:r w:rsidRPr="00685BCD">
        <w:rPr>
          <w:sz w:val="25"/>
          <w:szCs w:val="25"/>
        </w:rPr>
        <w:t xml:space="preserve"> про </w:t>
      </w:r>
      <w:proofErr w:type="spellStart"/>
      <w:r w:rsidRPr="00685BCD">
        <w:rPr>
          <w:sz w:val="25"/>
          <w:szCs w:val="25"/>
        </w:rPr>
        <w:t>які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міститься</w:t>
      </w:r>
      <w:proofErr w:type="spellEnd"/>
      <w:r w:rsidRPr="00685BCD">
        <w:rPr>
          <w:sz w:val="25"/>
          <w:szCs w:val="25"/>
        </w:rPr>
        <w:t xml:space="preserve"> на </w:t>
      </w:r>
      <w:proofErr w:type="spellStart"/>
      <w:r w:rsidRPr="00685BCD">
        <w:rPr>
          <w:sz w:val="25"/>
          <w:szCs w:val="25"/>
        </w:rPr>
        <w:t>такій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контрольній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стрічці</w:t>
      </w:r>
      <w:proofErr w:type="spellEnd"/>
      <w:r w:rsidRPr="00685BCD">
        <w:rPr>
          <w:sz w:val="25"/>
          <w:szCs w:val="25"/>
        </w:rPr>
        <w:t xml:space="preserve">; </w:t>
      </w:r>
    </w:p>
    <w:p w:rsidR="00685BCD" w:rsidRPr="00685BCD" w:rsidRDefault="00685BCD" w:rsidP="00685BCD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t>-</w:t>
      </w:r>
      <w:r w:rsidRPr="00685BCD">
        <w:rPr>
          <w:sz w:val="25"/>
          <w:szCs w:val="25"/>
        </w:rPr>
        <w:t xml:space="preserve">  триста </w:t>
      </w:r>
      <w:proofErr w:type="spellStart"/>
      <w:r w:rsidRPr="00685BCD">
        <w:rPr>
          <w:sz w:val="25"/>
          <w:szCs w:val="25"/>
        </w:rPr>
        <w:t>неоподатковуваних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мінімумів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доходів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громадян</w:t>
      </w:r>
      <w:proofErr w:type="spellEnd"/>
      <w:r w:rsidRPr="00685BCD">
        <w:rPr>
          <w:sz w:val="25"/>
          <w:szCs w:val="25"/>
        </w:rPr>
        <w:t xml:space="preserve"> – у </w:t>
      </w:r>
      <w:proofErr w:type="spellStart"/>
      <w:r w:rsidRPr="00685BCD">
        <w:rPr>
          <w:sz w:val="25"/>
          <w:szCs w:val="25"/>
        </w:rPr>
        <w:t>разі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проведення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операцій</w:t>
      </w:r>
      <w:proofErr w:type="spellEnd"/>
      <w:r w:rsidRPr="00685BCD">
        <w:rPr>
          <w:sz w:val="25"/>
          <w:szCs w:val="25"/>
        </w:rPr>
        <w:t xml:space="preserve"> через </w:t>
      </w:r>
      <w:proofErr w:type="spellStart"/>
      <w:r w:rsidRPr="00685BCD">
        <w:rPr>
          <w:sz w:val="25"/>
          <w:szCs w:val="25"/>
        </w:rPr>
        <w:t>реєстратори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операцій</w:t>
      </w:r>
      <w:proofErr w:type="spellEnd"/>
      <w:r w:rsidRPr="00685BCD">
        <w:rPr>
          <w:sz w:val="25"/>
          <w:szCs w:val="25"/>
        </w:rPr>
        <w:t xml:space="preserve"> та/</w:t>
      </w:r>
      <w:proofErr w:type="spellStart"/>
      <w:r w:rsidRPr="00685BCD">
        <w:rPr>
          <w:sz w:val="25"/>
          <w:szCs w:val="25"/>
        </w:rPr>
        <w:t>або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програмних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реєстраторів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операцій</w:t>
      </w:r>
      <w:proofErr w:type="spellEnd"/>
      <w:r w:rsidRPr="00685BCD">
        <w:rPr>
          <w:sz w:val="25"/>
          <w:szCs w:val="25"/>
        </w:rPr>
        <w:t xml:space="preserve"> без </w:t>
      </w:r>
      <w:proofErr w:type="spellStart"/>
      <w:r w:rsidRPr="00685BCD">
        <w:rPr>
          <w:sz w:val="25"/>
          <w:szCs w:val="25"/>
        </w:rPr>
        <w:t>використання</w:t>
      </w:r>
      <w:proofErr w:type="spellEnd"/>
      <w:r w:rsidRPr="00685BCD">
        <w:rPr>
          <w:sz w:val="25"/>
          <w:szCs w:val="25"/>
        </w:rPr>
        <w:t xml:space="preserve"> режиму </w:t>
      </w:r>
      <w:proofErr w:type="spellStart"/>
      <w:r w:rsidRPr="00685BCD">
        <w:rPr>
          <w:sz w:val="25"/>
          <w:szCs w:val="25"/>
        </w:rPr>
        <w:t>програмування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найменування</w:t>
      </w:r>
      <w:proofErr w:type="spellEnd"/>
      <w:r w:rsidRPr="00685BCD">
        <w:rPr>
          <w:sz w:val="25"/>
          <w:szCs w:val="25"/>
        </w:rPr>
        <w:t xml:space="preserve"> кожного </w:t>
      </w:r>
      <w:proofErr w:type="spellStart"/>
      <w:r w:rsidRPr="00685BCD">
        <w:rPr>
          <w:sz w:val="25"/>
          <w:szCs w:val="25"/>
        </w:rPr>
        <w:t>підакцизного</w:t>
      </w:r>
      <w:proofErr w:type="spellEnd"/>
      <w:r w:rsidRPr="00685BCD">
        <w:rPr>
          <w:sz w:val="25"/>
          <w:szCs w:val="25"/>
        </w:rPr>
        <w:t xml:space="preserve"> товару </w:t>
      </w:r>
      <w:proofErr w:type="spellStart"/>
      <w:r w:rsidRPr="00685BCD">
        <w:rPr>
          <w:sz w:val="25"/>
          <w:szCs w:val="25"/>
        </w:rPr>
        <w:t>із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зазначенням</w:t>
      </w:r>
      <w:proofErr w:type="spellEnd"/>
      <w:r w:rsidRPr="00685BCD">
        <w:rPr>
          <w:sz w:val="25"/>
          <w:szCs w:val="25"/>
        </w:rPr>
        <w:t xml:space="preserve"> коду </w:t>
      </w:r>
      <w:proofErr w:type="spellStart"/>
      <w:r w:rsidRPr="00685BCD">
        <w:rPr>
          <w:sz w:val="25"/>
          <w:szCs w:val="25"/>
        </w:rPr>
        <w:t>товарної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підкатегорії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згідно</w:t>
      </w:r>
      <w:proofErr w:type="spellEnd"/>
      <w:r w:rsidRPr="00685BCD">
        <w:rPr>
          <w:sz w:val="25"/>
          <w:szCs w:val="25"/>
        </w:rPr>
        <w:t xml:space="preserve"> з УКТ ЗЕД, </w:t>
      </w:r>
      <w:proofErr w:type="spellStart"/>
      <w:r w:rsidRPr="00685BCD">
        <w:rPr>
          <w:sz w:val="25"/>
          <w:szCs w:val="25"/>
        </w:rPr>
        <w:t>ціни</w:t>
      </w:r>
      <w:proofErr w:type="spellEnd"/>
      <w:r w:rsidRPr="00685BCD">
        <w:rPr>
          <w:sz w:val="25"/>
          <w:szCs w:val="25"/>
        </w:rPr>
        <w:t xml:space="preserve"> товару та </w:t>
      </w:r>
      <w:proofErr w:type="spellStart"/>
      <w:r w:rsidRPr="00685BCD">
        <w:rPr>
          <w:sz w:val="25"/>
          <w:szCs w:val="25"/>
        </w:rPr>
        <w:t>обліку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його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кількості</w:t>
      </w:r>
      <w:proofErr w:type="spellEnd"/>
      <w:r w:rsidRPr="00685BCD">
        <w:rPr>
          <w:sz w:val="25"/>
          <w:szCs w:val="25"/>
        </w:rPr>
        <w:t xml:space="preserve">; </w:t>
      </w:r>
    </w:p>
    <w:p w:rsidR="00685BCD" w:rsidRPr="00685BCD" w:rsidRDefault="00685BCD" w:rsidP="00685BCD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t>-</w:t>
      </w:r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двадцять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неоподатковуваних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мінімумів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доходів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громадян</w:t>
      </w:r>
      <w:proofErr w:type="spellEnd"/>
      <w:r w:rsidRPr="00685BCD">
        <w:rPr>
          <w:sz w:val="25"/>
          <w:szCs w:val="25"/>
        </w:rPr>
        <w:t xml:space="preserve"> – у </w:t>
      </w:r>
      <w:proofErr w:type="spellStart"/>
      <w:r w:rsidRPr="00685BCD">
        <w:rPr>
          <w:sz w:val="25"/>
          <w:szCs w:val="25"/>
        </w:rPr>
        <w:t>разі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порушення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встановленого</w:t>
      </w:r>
      <w:proofErr w:type="spellEnd"/>
      <w:r w:rsidRPr="00685BCD">
        <w:rPr>
          <w:sz w:val="25"/>
          <w:szCs w:val="25"/>
        </w:rPr>
        <w:t xml:space="preserve"> п. 1 ст. 9 порядку </w:t>
      </w:r>
      <w:proofErr w:type="spellStart"/>
      <w:r w:rsidRPr="00685BCD">
        <w:rPr>
          <w:sz w:val="25"/>
          <w:szCs w:val="25"/>
        </w:rPr>
        <w:lastRenderedPageBreak/>
        <w:t>проведення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розрахунків</w:t>
      </w:r>
      <w:proofErr w:type="spellEnd"/>
      <w:r w:rsidRPr="00685BCD">
        <w:rPr>
          <w:sz w:val="25"/>
          <w:szCs w:val="25"/>
        </w:rPr>
        <w:t xml:space="preserve"> через </w:t>
      </w:r>
      <w:proofErr w:type="spellStart"/>
      <w:r w:rsidRPr="00685BCD">
        <w:rPr>
          <w:sz w:val="25"/>
          <w:szCs w:val="25"/>
        </w:rPr>
        <w:t>каси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proofErr w:type="gramStart"/>
      <w:r w:rsidRPr="00685BCD">
        <w:rPr>
          <w:sz w:val="25"/>
          <w:szCs w:val="25"/>
        </w:rPr>
        <w:t>п</w:t>
      </w:r>
      <w:proofErr w:type="gramEnd"/>
      <w:r w:rsidRPr="00685BCD">
        <w:rPr>
          <w:sz w:val="25"/>
          <w:szCs w:val="25"/>
        </w:rPr>
        <w:t>ідприємств</w:t>
      </w:r>
      <w:proofErr w:type="spellEnd"/>
      <w:r w:rsidRPr="00685BCD">
        <w:rPr>
          <w:sz w:val="25"/>
          <w:szCs w:val="25"/>
        </w:rPr>
        <w:t xml:space="preserve">, </w:t>
      </w:r>
      <w:proofErr w:type="spellStart"/>
      <w:r w:rsidRPr="00685BCD">
        <w:rPr>
          <w:sz w:val="25"/>
          <w:szCs w:val="25"/>
        </w:rPr>
        <w:t>установ</w:t>
      </w:r>
      <w:proofErr w:type="spellEnd"/>
      <w:r w:rsidRPr="00685BCD">
        <w:rPr>
          <w:sz w:val="25"/>
          <w:szCs w:val="25"/>
        </w:rPr>
        <w:t xml:space="preserve"> і </w:t>
      </w:r>
      <w:proofErr w:type="spellStart"/>
      <w:r w:rsidRPr="00685BCD">
        <w:rPr>
          <w:sz w:val="25"/>
          <w:szCs w:val="25"/>
        </w:rPr>
        <w:t>організацій</w:t>
      </w:r>
      <w:proofErr w:type="spellEnd"/>
      <w:r w:rsidRPr="00685BCD">
        <w:rPr>
          <w:sz w:val="25"/>
          <w:szCs w:val="25"/>
        </w:rPr>
        <w:t xml:space="preserve">, в </w:t>
      </w:r>
      <w:proofErr w:type="spellStart"/>
      <w:r w:rsidRPr="00685BCD">
        <w:rPr>
          <w:sz w:val="25"/>
          <w:szCs w:val="25"/>
        </w:rPr>
        <w:t>яких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ці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операції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повинні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проводитися</w:t>
      </w:r>
      <w:proofErr w:type="spellEnd"/>
      <w:r w:rsidRPr="00685BCD">
        <w:rPr>
          <w:sz w:val="25"/>
          <w:szCs w:val="25"/>
        </w:rPr>
        <w:t xml:space="preserve"> з </w:t>
      </w:r>
      <w:proofErr w:type="spellStart"/>
      <w:r w:rsidRPr="00685BCD">
        <w:rPr>
          <w:sz w:val="25"/>
          <w:szCs w:val="25"/>
        </w:rPr>
        <w:t>оформленням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прибуткових</w:t>
      </w:r>
      <w:proofErr w:type="spellEnd"/>
      <w:r w:rsidRPr="00685BCD">
        <w:rPr>
          <w:sz w:val="25"/>
          <w:szCs w:val="25"/>
        </w:rPr>
        <w:t xml:space="preserve"> і </w:t>
      </w:r>
      <w:proofErr w:type="spellStart"/>
      <w:r w:rsidRPr="00685BCD">
        <w:rPr>
          <w:sz w:val="25"/>
          <w:szCs w:val="25"/>
        </w:rPr>
        <w:t>видаткових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касових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ордерів</w:t>
      </w:r>
      <w:proofErr w:type="spellEnd"/>
      <w:r w:rsidRPr="00685BCD">
        <w:rPr>
          <w:sz w:val="25"/>
          <w:szCs w:val="25"/>
        </w:rPr>
        <w:t xml:space="preserve"> та </w:t>
      </w:r>
      <w:proofErr w:type="spellStart"/>
      <w:r w:rsidRPr="00685BCD">
        <w:rPr>
          <w:sz w:val="25"/>
          <w:szCs w:val="25"/>
        </w:rPr>
        <w:t>видачею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відповідних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квитанцій</w:t>
      </w:r>
      <w:proofErr w:type="spellEnd"/>
      <w:r w:rsidRPr="00685BCD">
        <w:rPr>
          <w:sz w:val="25"/>
          <w:szCs w:val="25"/>
        </w:rPr>
        <w:t xml:space="preserve"> у </w:t>
      </w:r>
      <w:proofErr w:type="spellStart"/>
      <w:r w:rsidRPr="00685BCD">
        <w:rPr>
          <w:sz w:val="25"/>
          <w:szCs w:val="25"/>
        </w:rPr>
        <w:t>встановленому</w:t>
      </w:r>
      <w:proofErr w:type="spellEnd"/>
      <w:r w:rsidRPr="00685BCD">
        <w:rPr>
          <w:sz w:val="25"/>
          <w:szCs w:val="25"/>
        </w:rPr>
        <w:t xml:space="preserve"> порядку, </w:t>
      </w:r>
      <w:proofErr w:type="spellStart"/>
      <w:r w:rsidRPr="00685BCD">
        <w:rPr>
          <w:sz w:val="25"/>
          <w:szCs w:val="25"/>
        </w:rPr>
        <w:t>або</w:t>
      </w:r>
      <w:proofErr w:type="spellEnd"/>
      <w:r w:rsidRPr="00685BCD">
        <w:rPr>
          <w:sz w:val="25"/>
          <w:szCs w:val="25"/>
        </w:rPr>
        <w:t xml:space="preserve"> у </w:t>
      </w:r>
      <w:proofErr w:type="spellStart"/>
      <w:r w:rsidRPr="00685BCD">
        <w:rPr>
          <w:sz w:val="25"/>
          <w:szCs w:val="25"/>
        </w:rPr>
        <w:t>разі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порушення</w:t>
      </w:r>
      <w:proofErr w:type="spellEnd"/>
      <w:r w:rsidRPr="00685BCD">
        <w:rPr>
          <w:sz w:val="25"/>
          <w:szCs w:val="25"/>
        </w:rPr>
        <w:t xml:space="preserve"> порядку </w:t>
      </w:r>
      <w:proofErr w:type="spellStart"/>
      <w:r w:rsidRPr="00685BCD">
        <w:rPr>
          <w:sz w:val="25"/>
          <w:szCs w:val="25"/>
        </w:rPr>
        <w:t>оформлення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і </w:t>
      </w:r>
      <w:proofErr w:type="spellStart"/>
      <w:r w:rsidRPr="00685BCD">
        <w:rPr>
          <w:sz w:val="25"/>
          <w:szCs w:val="25"/>
        </w:rPr>
        <w:t>звітних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документів</w:t>
      </w:r>
      <w:proofErr w:type="spellEnd"/>
      <w:r w:rsidRPr="00685BCD">
        <w:rPr>
          <w:sz w:val="25"/>
          <w:szCs w:val="25"/>
        </w:rPr>
        <w:t xml:space="preserve"> при </w:t>
      </w:r>
      <w:proofErr w:type="spellStart"/>
      <w:r w:rsidRPr="00685BCD">
        <w:rPr>
          <w:sz w:val="25"/>
          <w:szCs w:val="25"/>
        </w:rPr>
        <w:t>здійсненні</w:t>
      </w:r>
      <w:proofErr w:type="spellEnd"/>
      <w:r w:rsidRPr="00685BCD">
        <w:rPr>
          <w:sz w:val="25"/>
          <w:szCs w:val="25"/>
        </w:rPr>
        <w:t xml:space="preserve"> продажу </w:t>
      </w:r>
      <w:proofErr w:type="spellStart"/>
      <w:r w:rsidRPr="00685BCD">
        <w:rPr>
          <w:sz w:val="25"/>
          <w:szCs w:val="25"/>
        </w:rPr>
        <w:t>проїзних</w:t>
      </w:r>
      <w:proofErr w:type="spellEnd"/>
      <w:r w:rsidRPr="00685BCD">
        <w:rPr>
          <w:sz w:val="25"/>
          <w:szCs w:val="25"/>
        </w:rPr>
        <w:t xml:space="preserve"> і </w:t>
      </w:r>
      <w:proofErr w:type="spellStart"/>
      <w:r w:rsidRPr="00685BCD">
        <w:rPr>
          <w:sz w:val="25"/>
          <w:szCs w:val="25"/>
        </w:rPr>
        <w:t>перевізних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документів</w:t>
      </w:r>
      <w:proofErr w:type="spellEnd"/>
      <w:r w:rsidRPr="00685BCD">
        <w:rPr>
          <w:sz w:val="25"/>
          <w:szCs w:val="25"/>
        </w:rPr>
        <w:t xml:space="preserve"> на </w:t>
      </w:r>
      <w:proofErr w:type="spellStart"/>
      <w:r w:rsidRPr="00685BCD">
        <w:rPr>
          <w:sz w:val="25"/>
          <w:szCs w:val="25"/>
        </w:rPr>
        <w:t>залізничному</w:t>
      </w:r>
      <w:proofErr w:type="spellEnd"/>
      <w:r w:rsidRPr="00685BCD">
        <w:rPr>
          <w:sz w:val="25"/>
          <w:szCs w:val="25"/>
        </w:rPr>
        <w:t xml:space="preserve"> (</w:t>
      </w:r>
      <w:proofErr w:type="spellStart"/>
      <w:proofErr w:type="gramStart"/>
      <w:r w:rsidRPr="00685BCD">
        <w:rPr>
          <w:sz w:val="25"/>
          <w:szCs w:val="25"/>
        </w:rPr>
        <w:t>кр</w:t>
      </w:r>
      <w:proofErr w:type="gramEnd"/>
      <w:r w:rsidRPr="00685BCD">
        <w:rPr>
          <w:sz w:val="25"/>
          <w:szCs w:val="25"/>
        </w:rPr>
        <w:t>ім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приміського</w:t>
      </w:r>
      <w:proofErr w:type="spellEnd"/>
      <w:r w:rsidRPr="00685BCD">
        <w:rPr>
          <w:sz w:val="25"/>
          <w:szCs w:val="25"/>
        </w:rPr>
        <w:t xml:space="preserve">) та </w:t>
      </w:r>
      <w:proofErr w:type="spellStart"/>
      <w:r w:rsidRPr="00685BCD">
        <w:rPr>
          <w:sz w:val="25"/>
          <w:szCs w:val="25"/>
        </w:rPr>
        <w:t>авіаційному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транспорті</w:t>
      </w:r>
      <w:proofErr w:type="spellEnd"/>
      <w:r w:rsidRPr="00685BCD">
        <w:rPr>
          <w:sz w:val="25"/>
          <w:szCs w:val="25"/>
        </w:rPr>
        <w:t xml:space="preserve">; </w:t>
      </w:r>
    </w:p>
    <w:p w:rsidR="00685BCD" w:rsidRPr="00685BCD" w:rsidRDefault="00685BCD" w:rsidP="00685BCD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t>-</w:t>
      </w:r>
      <w:r w:rsidRPr="00685BCD">
        <w:rPr>
          <w:sz w:val="25"/>
          <w:szCs w:val="25"/>
        </w:rPr>
        <w:t xml:space="preserve"> триста </w:t>
      </w:r>
      <w:proofErr w:type="spellStart"/>
      <w:r w:rsidRPr="00685BCD">
        <w:rPr>
          <w:sz w:val="25"/>
          <w:szCs w:val="25"/>
        </w:rPr>
        <w:t>неоподатковуваних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мінімумів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доходів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громадян</w:t>
      </w:r>
      <w:proofErr w:type="spellEnd"/>
      <w:r w:rsidRPr="00685BCD">
        <w:rPr>
          <w:sz w:val="25"/>
          <w:szCs w:val="25"/>
        </w:rPr>
        <w:t xml:space="preserve"> – у </w:t>
      </w:r>
      <w:proofErr w:type="spellStart"/>
      <w:r w:rsidRPr="00685BCD">
        <w:rPr>
          <w:sz w:val="25"/>
          <w:szCs w:val="25"/>
        </w:rPr>
        <w:t>разі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застосування</w:t>
      </w:r>
      <w:proofErr w:type="spellEnd"/>
      <w:r w:rsidRPr="00685BCD">
        <w:rPr>
          <w:sz w:val="25"/>
          <w:szCs w:val="25"/>
        </w:rPr>
        <w:t xml:space="preserve"> при </w:t>
      </w:r>
      <w:proofErr w:type="spellStart"/>
      <w:r w:rsidRPr="00685BCD">
        <w:rPr>
          <w:sz w:val="25"/>
          <w:szCs w:val="25"/>
        </w:rPr>
        <w:t>здійсненні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операцій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реєстратора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операцій</w:t>
      </w:r>
      <w:proofErr w:type="spellEnd"/>
      <w:r w:rsidRPr="00685BCD">
        <w:rPr>
          <w:sz w:val="25"/>
          <w:szCs w:val="25"/>
        </w:rPr>
        <w:t xml:space="preserve">, в </w:t>
      </w:r>
      <w:proofErr w:type="spellStart"/>
      <w:r w:rsidRPr="00685BCD">
        <w:rPr>
          <w:sz w:val="25"/>
          <w:szCs w:val="25"/>
        </w:rPr>
        <w:t>конструкцію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чи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програмне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забезпечення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якого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внесені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зміни</w:t>
      </w:r>
      <w:proofErr w:type="spellEnd"/>
      <w:r w:rsidRPr="00685BCD">
        <w:rPr>
          <w:sz w:val="25"/>
          <w:szCs w:val="25"/>
        </w:rPr>
        <w:t xml:space="preserve">, не </w:t>
      </w:r>
      <w:proofErr w:type="spellStart"/>
      <w:r w:rsidRPr="00685BCD">
        <w:rPr>
          <w:sz w:val="25"/>
          <w:szCs w:val="25"/>
        </w:rPr>
        <w:t>передбачені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конструкторсько-технологічною</w:t>
      </w:r>
      <w:proofErr w:type="spellEnd"/>
      <w:r w:rsidRPr="00685BCD">
        <w:rPr>
          <w:sz w:val="25"/>
          <w:szCs w:val="25"/>
        </w:rPr>
        <w:t xml:space="preserve"> та </w:t>
      </w:r>
      <w:proofErr w:type="spellStart"/>
      <w:r w:rsidRPr="00685BCD">
        <w:rPr>
          <w:sz w:val="25"/>
          <w:szCs w:val="25"/>
        </w:rPr>
        <w:t>програмною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документацією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виробника</w:t>
      </w:r>
      <w:proofErr w:type="spellEnd"/>
      <w:r w:rsidRPr="00685BCD">
        <w:rPr>
          <w:sz w:val="25"/>
          <w:szCs w:val="25"/>
        </w:rPr>
        <w:t xml:space="preserve">; </w:t>
      </w:r>
    </w:p>
    <w:p w:rsidR="00685BCD" w:rsidRPr="00685BCD" w:rsidRDefault="00685BCD" w:rsidP="00685BCD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  <w:lang w:val="uk-UA"/>
        </w:rPr>
        <w:t>-</w:t>
      </w:r>
      <w:bookmarkStart w:id="0" w:name="_GoBack"/>
      <w:bookmarkEnd w:id="0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тридцять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неоподатковуваних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мінімумів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доходів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громадян</w:t>
      </w:r>
      <w:proofErr w:type="spellEnd"/>
      <w:r w:rsidRPr="00685BCD">
        <w:rPr>
          <w:sz w:val="25"/>
          <w:szCs w:val="25"/>
        </w:rPr>
        <w:t xml:space="preserve"> – у </w:t>
      </w:r>
      <w:proofErr w:type="spellStart"/>
      <w:r w:rsidRPr="00685BCD">
        <w:rPr>
          <w:sz w:val="25"/>
          <w:szCs w:val="25"/>
        </w:rPr>
        <w:t>разі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неподання</w:t>
      </w:r>
      <w:proofErr w:type="spellEnd"/>
      <w:r w:rsidRPr="00685BCD">
        <w:rPr>
          <w:sz w:val="25"/>
          <w:szCs w:val="25"/>
        </w:rPr>
        <w:t xml:space="preserve"> до </w:t>
      </w:r>
      <w:proofErr w:type="spellStart"/>
      <w:r w:rsidRPr="00685BCD">
        <w:rPr>
          <w:sz w:val="25"/>
          <w:szCs w:val="25"/>
        </w:rPr>
        <w:t>контролюючих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органів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звітності</w:t>
      </w:r>
      <w:proofErr w:type="spellEnd"/>
      <w:r w:rsidRPr="00685BCD">
        <w:rPr>
          <w:sz w:val="25"/>
          <w:szCs w:val="25"/>
        </w:rPr>
        <w:t xml:space="preserve">, </w:t>
      </w:r>
      <w:proofErr w:type="spellStart"/>
      <w:r w:rsidRPr="00685BCD">
        <w:rPr>
          <w:sz w:val="25"/>
          <w:szCs w:val="25"/>
        </w:rPr>
        <w:t>пов'язаної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із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застосуванням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реєстраторів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операцій</w:t>
      </w:r>
      <w:proofErr w:type="spellEnd"/>
      <w:r w:rsidRPr="00685BCD">
        <w:rPr>
          <w:sz w:val="25"/>
          <w:szCs w:val="25"/>
        </w:rPr>
        <w:t xml:space="preserve">,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книжок</w:t>
      </w:r>
      <w:proofErr w:type="spellEnd"/>
      <w:r w:rsidRPr="00685BCD">
        <w:rPr>
          <w:sz w:val="25"/>
          <w:szCs w:val="25"/>
        </w:rPr>
        <w:t xml:space="preserve"> та </w:t>
      </w:r>
      <w:proofErr w:type="spellStart"/>
      <w:r w:rsidRPr="00685BCD">
        <w:rPr>
          <w:sz w:val="25"/>
          <w:szCs w:val="25"/>
        </w:rPr>
        <w:t>копій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документів</w:t>
      </w:r>
      <w:proofErr w:type="spellEnd"/>
      <w:r w:rsidRPr="00685BCD">
        <w:rPr>
          <w:sz w:val="25"/>
          <w:szCs w:val="25"/>
        </w:rPr>
        <w:t xml:space="preserve"> і </w:t>
      </w:r>
      <w:proofErr w:type="spellStart"/>
      <w:r w:rsidRPr="00685BCD">
        <w:rPr>
          <w:sz w:val="25"/>
          <w:szCs w:val="25"/>
        </w:rPr>
        <w:t>фіскальних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звітних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чеків</w:t>
      </w:r>
      <w:proofErr w:type="spellEnd"/>
      <w:r w:rsidRPr="00685BCD">
        <w:rPr>
          <w:sz w:val="25"/>
          <w:szCs w:val="25"/>
        </w:rPr>
        <w:t xml:space="preserve"> з </w:t>
      </w:r>
      <w:proofErr w:type="spellStart"/>
      <w:r w:rsidRPr="00685BCD">
        <w:rPr>
          <w:sz w:val="25"/>
          <w:szCs w:val="25"/>
        </w:rPr>
        <w:t>реєстраторів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розрахункових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операцій</w:t>
      </w:r>
      <w:proofErr w:type="spellEnd"/>
      <w:r w:rsidRPr="00685BCD">
        <w:rPr>
          <w:sz w:val="25"/>
          <w:szCs w:val="25"/>
        </w:rPr>
        <w:t xml:space="preserve"> через </w:t>
      </w:r>
      <w:proofErr w:type="spellStart"/>
      <w:r w:rsidRPr="00685BCD">
        <w:rPr>
          <w:sz w:val="25"/>
          <w:szCs w:val="25"/>
        </w:rPr>
        <w:t>дротові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або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бездротові</w:t>
      </w:r>
      <w:proofErr w:type="spellEnd"/>
      <w:r w:rsidRPr="00685BCD">
        <w:rPr>
          <w:sz w:val="25"/>
          <w:szCs w:val="25"/>
        </w:rPr>
        <w:t xml:space="preserve"> канали </w:t>
      </w:r>
      <w:proofErr w:type="spellStart"/>
      <w:r w:rsidRPr="00685BCD">
        <w:rPr>
          <w:sz w:val="25"/>
          <w:szCs w:val="25"/>
        </w:rPr>
        <w:t>зв'язку</w:t>
      </w:r>
      <w:proofErr w:type="spellEnd"/>
      <w:r w:rsidRPr="00685BCD">
        <w:rPr>
          <w:sz w:val="25"/>
          <w:szCs w:val="25"/>
        </w:rPr>
        <w:t xml:space="preserve"> в </w:t>
      </w:r>
      <w:proofErr w:type="spellStart"/>
      <w:r w:rsidRPr="00685BCD">
        <w:rPr>
          <w:sz w:val="25"/>
          <w:szCs w:val="25"/>
        </w:rPr>
        <w:t>разі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обов'язковості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її</w:t>
      </w:r>
      <w:proofErr w:type="spellEnd"/>
      <w:r w:rsidRPr="00685BCD">
        <w:rPr>
          <w:sz w:val="25"/>
          <w:szCs w:val="25"/>
        </w:rPr>
        <w:t xml:space="preserve"> </w:t>
      </w:r>
      <w:proofErr w:type="spellStart"/>
      <w:r w:rsidRPr="00685BCD">
        <w:rPr>
          <w:sz w:val="25"/>
          <w:szCs w:val="25"/>
        </w:rPr>
        <w:t>подання</w:t>
      </w:r>
      <w:proofErr w:type="spellEnd"/>
      <w:r w:rsidRPr="00685BCD">
        <w:rPr>
          <w:sz w:val="25"/>
          <w:szCs w:val="25"/>
        </w:rPr>
        <w:t xml:space="preserve">. </w:t>
      </w:r>
    </w:p>
    <w:p w:rsidR="00913146" w:rsidRPr="00685BCD" w:rsidRDefault="00913146" w:rsidP="002B4B3C">
      <w:pPr>
        <w:pStyle w:val="a3"/>
        <w:spacing w:before="0" w:beforeAutospacing="0" w:after="0" w:afterAutospacing="0"/>
        <w:jc w:val="both"/>
        <w:rPr>
          <w:sz w:val="29"/>
          <w:szCs w:val="29"/>
        </w:rPr>
      </w:pPr>
    </w:p>
    <w:p w:rsidR="00913146" w:rsidRPr="00913146" w:rsidRDefault="00913146" w:rsidP="00913146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 w:rsidRPr="00913146">
        <w:rPr>
          <w:b/>
          <w:i/>
          <w:sz w:val="28"/>
          <w:szCs w:val="28"/>
          <w:lang w:val="uk-UA"/>
        </w:rPr>
        <w:t xml:space="preserve">Детальніше про програмні РРО за посиланням: </w:t>
      </w:r>
      <w:hyperlink r:id="rId16" w:history="1">
        <w:r w:rsidRPr="00913146">
          <w:rPr>
            <w:rStyle w:val="a8"/>
            <w:b/>
            <w:i/>
            <w:sz w:val="28"/>
            <w:szCs w:val="28"/>
            <w:lang w:val="uk-UA"/>
          </w:rPr>
          <w:t>https://tax.gov.ua/baneryi/programni-rro/</w:t>
        </w:r>
      </w:hyperlink>
      <w:r w:rsidRPr="00913146">
        <w:rPr>
          <w:b/>
          <w:i/>
          <w:sz w:val="28"/>
          <w:szCs w:val="28"/>
          <w:lang w:val="uk-UA"/>
        </w:rPr>
        <w:t>.</w:t>
      </w:r>
    </w:p>
    <w:sectPr w:rsidR="00913146" w:rsidRPr="00913146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27B27"/>
    <w:rsid w:val="00081DC9"/>
    <w:rsid w:val="00093238"/>
    <w:rsid w:val="00117AA4"/>
    <w:rsid w:val="00180E9F"/>
    <w:rsid w:val="00281CEA"/>
    <w:rsid w:val="002A3121"/>
    <w:rsid w:val="002B4B3C"/>
    <w:rsid w:val="00307561"/>
    <w:rsid w:val="00346317"/>
    <w:rsid w:val="003474DB"/>
    <w:rsid w:val="00361CC7"/>
    <w:rsid w:val="004607A7"/>
    <w:rsid w:val="00495E1E"/>
    <w:rsid w:val="004C7979"/>
    <w:rsid w:val="004F6E15"/>
    <w:rsid w:val="00504B9B"/>
    <w:rsid w:val="00522258"/>
    <w:rsid w:val="0057438F"/>
    <w:rsid w:val="0059305F"/>
    <w:rsid w:val="00636F10"/>
    <w:rsid w:val="00664DD5"/>
    <w:rsid w:val="00685BCD"/>
    <w:rsid w:val="00695F64"/>
    <w:rsid w:val="006F69BA"/>
    <w:rsid w:val="007262F3"/>
    <w:rsid w:val="008F5527"/>
    <w:rsid w:val="00913146"/>
    <w:rsid w:val="009C0BA0"/>
    <w:rsid w:val="009E23EC"/>
    <w:rsid w:val="009E471F"/>
    <w:rsid w:val="00A95883"/>
    <w:rsid w:val="00B4090B"/>
    <w:rsid w:val="00BC06BC"/>
    <w:rsid w:val="00BD7518"/>
    <w:rsid w:val="00BE1334"/>
    <w:rsid w:val="00C06A02"/>
    <w:rsid w:val="00CC38B0"/>
    <w:rsid w:val="00D76154"/>
    <w:rsid w:val="00DC369E"/>
    <w:rsid w:val="00DF4D88"/>
    <w:rsid w:val="00E7764D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409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customStyle="1" w:styleId="changes">
    <w:name w:val="changes"/>
    <w:basedOn w:val="a0"/>
    <w:rsid w:val="008F5527"/>
  </w:style>
  <w:style w:type="character" w:customStyle="1" w:styleId="10">
    <w:name w:val="Заголовок 1 Знак"/>
    <w:basedOn w:val="a0"/>
    <w:link w:val="1"/>
    <w:uiPriority w:val="9"/>
    <w:rsid w:val="00B40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18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l_DYRBwDo1bmt_7Guq9wxg?view_as=subscriber" TargetMode="External"/><Relationship Id="rId13" Type="http://schemas.openxmlformats.org/officeDocument/2006/relationships/hyperlink" Target="https://kherson.tax.gov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ax.gov.ua/baneryi/programni-rro/" TargetMode="External"/><Relationship Id="rId12" Type="http://schemas.openxmlformats.org/officeDocument/2006/relationships/hyperlink" Target="https://kherson.tax.gov.u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ax.gov.ua/baneryi/programni-rr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www.facebook.com/TaxUkra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x.kherson.crimea.sevastopol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10FC-C119-45F9-B731-10F7AA27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2</cp:revision>
  <dcterms:created xsi:type="dcterms:W3CDTF">2021-02-17T12:27:00Z</dcterms:created>
  <dcterms:modified xsi:type="dcterms:W3CDTF">2021-02-17T12:27:00Z</dcterms:modified>
</cp:coreProperties>
</file>